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AC8" w:rsidRDefault="002A7AC8" w:rsidP="002A7AC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Филиал МБОУ Высокогорской средней общеобразовательной школы №3 Высокогорского муниципального района РТ – «Пановская</w:t>
      </w:r>
    </w:p>
    <w:p w:rsidR="002A7AC8" w:rsidRDefault="002A7AC8" w:rsidP="002A7AC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основная общеобразовательная школа Высокогорского муниципального района РТ»</w:t>
      </w:r>
    </w:p>
    <w:p w:rsidR="002A7AC8" w:rsidRDefault="002A7AC8" w:rsidP="002A7AC8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2506"/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9"/>
        <w:gridCol w:w="4958"/>
        <w:gridCol w:w="5127"/>
      </w:tblGrid>
      <w:tr w:rsidR="002A7AC8" w:rsidTr="0005660F">
        <w:trPr>
          <w:trHeight w:val="2331"/>
        </w:trPr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C8" w:rsidRDefault="002A7AC8" w:rsidP="0005660F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A7AC8" w:rsidRDefault="002A7AC8" w:rsidP="0005660F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«Рассмотрено»</w:t>
            </w:r>
          </w:p>
          <w:p w:rsidR="002A7AC8" w:rsidRDefault="002A7AC8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МО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начал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лассы</w:t>
            </w:r>
            <w:proofErr w:type="spellEnd"/>
          </w:p>
          <w:p w:rsidR="002A7AC8" w:rsidRDefault="002A7AC8" w:rsidP="0005660F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Мусина Н.Р.</w:t>
            </w:r>
          </w:p>
          <w:p w:rsidR="002A7AC8" w:rsidRDefault="002A7AC8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</w:p>
          <w:p w:rsidR="002A7AC8" w:rsidRDefault="002A7AC8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A7AC8" w:rsidRDefault="002A7AC8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№1</w:t>
            </w:r>
          </w:p>
          <w:p w:rsidR="002A7AC8" w:rsidRDefault="004A125B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«28</w:t>
            </w:r>
            <w:r w:rsidR="002A7AC8">
              <w:rPr>
                <w:rFonts w:ascii="Times New Roman" w:hAnsi="Times New Roman"/>
                <w:sz w:val="24"/>
                <w:szCs w:val="24"/>
              </w:rPr>
              <w:t xml:space="preserve">» августа  2014 г  </w:t>
            </w:r>
          </w:p>
          <w:p w:rsidR="002A7AC8" w:rsidRDefault="002A7AC8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C8" w:rsidRDefault="002A7AC8" w:rsidP="0005660F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A7AC8" w:rsidRDefault="002A7AC8" w:rsidP="0005660F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«Согласовано»</w:t>
            </w:r>
          </w:p>
          <w:p w:rsidR="002A7AC8" w:rsidRDefault="002A7AC8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 директора по УР</w:t>
            </w:r>
          </w:p>
          <w:p w:rsidR="002A7AC8" w:rsidRDefault="002A7AC8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Ахметшина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 М.</w:t>
            </w:r>
          </w:p>
          <w:p w:rsidR="002A7AC8" w:rsidRDefault="002A7AC8" w:rsidP="0005660F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                      </w:t>
            </w:r>
          </w:p>
          <w:p w:rsidR="002A7AC8" w:rsidRDefault="002A7AC8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A7AC8" w:rsidRDefault="004A125B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3A402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A7AC8">
              <w:rPr>
                <w:rFonts w:ascii="Times New Roman" w:hAnsi="Times New Roman"/>
                <w:sz w:val="24"/>
                <w:szCs w:val="24"/>
              </w:rPr>
              <w:t>» сентября 2014 г.</w:t>
            </w:r>
          </w:p>
          <w:p w:rsidR="002A7AC8" w:rsidRDefault="002A7AC8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A7AC8" w:rsidRDefault="002A7AC8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C8" w:rsidRDefault="002A7AC8" w:rsidP="0005660F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A7AC8" w:rsidRDefault="002A7AC8" w:rsidP="0005660F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«Утверждаю»</w:t>
            </w:r>
          </w:p>
          <w:p w:rsidR="002A7AC8" w:rsidRDefault="002A7AC8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филиалом:</w:t>
            </w:r>
          </w:p>
          <w:p w:rsidR="002A7AC8" w:rsidRDefault="002A7AC8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Салиев Р. З.</w:t>
            </w:r>
          </w:p>
          <w:p w:rsidR="002A7AC8" w:rsidRDefault="002A7AC8" w:rsidP="0005660F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 </w:t>
            </w:r>
          </w:p>
          <w:p w:rsidR="002A7AC8" w:rsidRDefault="002A7AC8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A7AC8" w:rsidRDefault="004A125B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68</w:t>
            </w:r>
            <w:r w:rsidR="002A7AC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2A7AC8" w:rsidRDefault="004A125B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3A402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A7AC8">
              <w:rPr>
                <w:rFonts w:ascii="Times New Roman" w:hAnsi="Times New Roman"/>
                <w:sz w:val="24"/>
                <w:szCs w:val="24"/>
              </w:rPr>
              <w:t>.09.2014 г.</w:t>
            </w:r>
          </w:p>
          <w:p w:rsidR="002A7AC8" w:rsidRDefault="002A7AC8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7AC8" w:rsidRDefault="002A7AC8" w:rsidP="000566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7AC8" w:rsidRDefault="002A7AC8" w:rsidP="002A7AC8">
      <w:pPr>
        <w:pStyle w:val="a3"/>
        <w:rPr>
          <w:rFonts w:ascii="Times New Roman" w:hAnsi="Times New Roman"/>
          <w:sz w:val="24"/>
          <w:szCs w:val="24"/>
        </w:rPr>
      </w:pPr>
    </w:p>
    <w:p w:rsidR="002A7AC8" w:rsidRDefault="002A7AC8" w:rsidP="002A7AC8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2A7AC8" w:rsidRDefault="002A7AC8" w:rsidP="002A7AC8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2A7AC8" w:rsidRDefault="002A7AC8" w:rsidP="002A7AC8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2A7AC8" w:rsidRDefault="002A7AC8" w:rsidP="002A7AC8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Мусиной Н.Р.</w:t>
      </w:r>
    </w:p>
    <w:p w:rsidR="002A7AC8" w:rsidRDefault="002A7AC8" w:rsidP="002A7AC8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по предмету « Изобразительное искусство»</w:t>
      </w:r>
    </w:p>
    <w:p w:rsidR="002A7AC8" w:rsidRDefault="002A7AC8" w:rsidP="002A7AC8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A7AC8" w:rsidRDefault="002A7AC8" w:rsidP="002A7AC8">
      <w:pPr>
        <w:pStyle w:val="a3"/>
        <w:ind w:left="720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                                                                       4класс</w:t>
      </w:r>
    </w:p>
    <w:p w:rsidR="002A7AC8" w:rsidRDefault="002A7AC8" w:rsidP="002A7AC8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2A7AC8" w:rsidRDefault="002A7AC8" w:rsidP="002A7AC8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                                                            Рассмотрено на заседании                          </w:t>
      </w:r>
    </w:p>
    <w:p w:rsidR="002A7AC8" w:rsidRDefault="002A7AC8" w:rsidP="002A7AC8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педагогического совета</w:t>
      </w:r>
    </w:p>
    <w:p w:rsidR="002A7AC8" w:rsidRDefault="002A7AC8" w:rsidP="002A7AC8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Протокол №1</w:t>
      </w:r>
    </w:p>
    <w:p w:rsidR="002A7AC8" w:rsidRDefault="002A7AC8" w:rsidP="002A7AC8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</w:t>
      </w:r>
      <w:r w:rsidR="004A125B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от    «28</w:t>
      </w:r>
      <w:r>
        <w:rPr>
          <w:rFonts w:ascii="Times New Roman" w:hAnsi="Times New Roman"/>
          <w:b/>
          <w:color w:val="000000"/>
          <w:sz w:val="24"/>
          <w:szCs w:val="24"/>
        </w:rPr>
        <w:t>»  августа 2014 г</w:t>
      </w:r>
    </w:p>
    <w:p w:rsidR="002A7AC8" w:rsidRDefault="002A7AC8" w:rsidP="002A7AC8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A7AC8" w:rsidRDefault="002A7AC8" w:rsidP="002A7AC8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>2014-2015 учебный год</w:t>
      </w:r>
    </w:p>
    <w:p w:rsidR="002A7AC8" w:rsidRDefault="002A7AC8" w:rsidP="002A7AC8"/>
    <w:p w:rsidR="002A7AC8" w:rsidRDefault="002A7AC8" w:rsidP="002A7AC8"/>
    <w:p w:rsidR="002A7AC8" w:rsidRDefault="002A7AC8" w:rsidP="002A7AC8"/>
    <w:p w:rsidR="002A7AC8" w:rsidRPr="00EE0B95" w:rsidRDefault="002A7AC8" w:rsidP="002A7AC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EE0B95">
        <w:rPr>
          <w:rFonts w:ascii="Times New Roman" w:hAnsi="Times New Roman"/>
          <w:b/>
          <w:sz w:val="24"/>
          <w:szCs w:val="24"/>
        </w:rPr>
        <w:t>Учебн</w:t>
      </w:r>
      <w:proofErr w:type="gramStart"/>
      <w:r w:rsidRPr="00EE0B95">
        <w:rPr>
          <w:rFonts w:ascii="Times New Roman" w:hAnsi="Times New Roman"/>
          <w:b/>
          <w:sz w:val="24"/>
          <w:szCs w:val="24"/>
        </w:rPr>
        <w:t>о-</w:t>
      </w:r>
      <w:proofErr w:type="gramEnd"/>
      <w:r w:rsidRPr="00EE0B95">
        <w:rPr>
          <w:rFonts w:ascii="Times New Roman" w:hAnsi="Times New Roman"/>
          <w:b/>
          <w:sz w:val="24"/>
          <w:szCs w:val="24"/>
        </w:rPr>
        <w:t xml:space="preserve"> тематическое планирование</w:t>
      </w:r>
    </w:p>
    <w:p w:rsidR="002A7AC8" w:rsidRDefault="002A7AC8" w:rsidP="002A7AC8">
      <w:pPr>
        <w:pStyle w:val="a3"/>
        <w:rPr>
          <w:rFonts w:ascii="Times New Roman" w:hAnsi="Times New Roman"/>
          <w:b/>
          <w:sz w:val="32"/>
          <w:szCs w:val="32"/>
          <w:u w:val="single"/>
        </w:rPr>
      </w:pPr>
    </w:p>
    <w:p w:rsidR="002A7AC8" w:rsidRPr="00DE5542" w:rsidRDefault="002A7AC8" w:rsidP="002A7AC8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DE5542">
        <w:rPr>
          <w:rFonts w:ascii="Times New Roman" w:hAnsi="Times New Roman"/>
          <w:sz w:val="24"/>
          <w:szCs w:val="24"/>
        </w:rPr>
        <w:t xml:space="preserve">Класс </w:t>
      </w:r>
      <w:r w:rsidRPr="00DE5542">
        <w:rPr>
          <w:rFonts w:ascii="Times New Roman" w:hAnsi="Times New Roman"/>
          <w:b/>
          <w:sz w:val="24"/>
          <w:szCs w:val="24"/>
          <w:u w:val="single"/>
        </w:rPr>
        <w:t>4</w:t>
      </w:r>
    </w:p>
    <w:p w:rsidR="002A7AC8" w:rsidRPr="00DE5542" w:rsidRDefault="002A7AC8" w:rsidP="002A7AC8">
      <w:pPr>
        <w:pStyle w:val="a3"/>
        <w:rPr>
          <w:rFonts w:ascii="Times New Roman" w:hAnsi="Times New Roman"/>
          <w:sz w:val="24"/>
          <w:szCs w:val="24"/>
          <w:u w:val="single"/>
        </w:rPr>
      </w:pPr>
    </w:p>
    <w:p w:rsidR="002A7AC8" w:rsidRPr="00DE5542" w:rsidRDefault="002A7AC8" w:rsidP="002A7AC8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DE5542">
        <w:rPr>
          <w:rFonts w:ascii="Times New Roman" w:hAnsi="Times New Roman"/>
          <w:sz w:val="24"/>
          <w:szCs w:val="24"/>
        </w:rPr>
        <w:t xml:space="preserve">Учитель </w:t>
      </w:r>
      <w:r w:rsidRPr="00DE5542">
        <w:rPr>
          <w:rFonts w:ascii="Times New Roman" w:hAnsi="Times New Roman"/>
          <w:b/>
          <w:sz w:val="24"/>
          <w:szCs w:val="24"/>
          <w:u w:val="single"/>
        </w:rPr>
        <w:t xml:space="preserve">Мусина Наиля </w:t>
      </w:r>
      <w:proofErr w:type="spellStart"/>
      <w:r w:rsidRPr="00DE5542">
        <w:rPr>
          <w:rFonts w:ascii="Times New Roman" w:hAnsi="Times New Roman"/>
          <w:b/>
          <w:sz w:val="24"/>
          <w:szCs w:val="24"/>
          <w:u w:val="single"/>
        </w:rPr>
        <w:t>Рафаильевна</w:t>
      </w:r>
      <w:proofErr w:type="spellEnd"/>
    </w:p>
    <w:p w:rsidR="002A7AC8" w:rsidRPr="00DE5542" w:rsidRDefault="002A7AC8" w:rsidP="002A7AC8">
      <w:pPr>
        <w:pStyle w:val="a3"/>
        <w:rPr>
          <w:rFonts w:ascii="Times New Roman" w:hAnsi="Times New Roman"/>
          <w:sz w:val="24"/>
          <w:szCs w:val="24"/>
        </w:rPr>
      </w:pPr>
      <w:r w:rsidRPr="00DE5542">
        <w:rPr>
          <w:rFonts w:ascii="Times New Roman" w:hAnsi="Times New Roman"/>
          <w:sz w:val="24"/>
          <w:szCs w:val="24"/>
        </w:rPr>
        <w:t>Количество часов:</w:t>
      </w:r>
    </w:p>
    <w:p w:rsidR="002A7AC8" w:rsidRPr="00DE5542" w:rsidRDefault="002A7AC8" w:rsidP="002A7AC8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DE5542">
        <w:rPr>
          <w:rFonts w:ascii="Times New Roman" w:hAnsi="Times New Roman"/>
          <w:sz w:val="24"/>
          <w:szCs w:val="24"/>
        </w:rPr>
        <w:t xml:space="preserve">Всего: </w:t>
      </w:r>
      <w:r w:rsidRPr="00DE5542">
        <w:rPr>
          <w:rFonts w:ascii="Times New Roman" w:hAnsi="Times New Roman"/>
          <w:sz w:val="24"/>
          <w:szCs w:val="24"/>
          <w:u w:val="single"/>
        </w:rPr>
        <w:t>34</w:t>
      </w:r>
      <w:r w:rsidRPr="00DE5542">
        <w:rPr>
          <w:rFonts w:ascii="Times New Roman" w:hAnsi="Times New Roman"/>
          <w:b/>
          <w:sz w:val="24"/>
          <w:szCs w:val="24"/>
          <w:u w:val="single"/>
        </w:rPr>
        <w:t xml:space="preserve"> часа</w:t>
      </w:r>
      <w:r w:rsidRPr="00DE5542">
        <w:rPr>
          <w:rFonts w:ascii="Times New Roman" w:hAnsi="Times New Roman"/>
          <w:sz w:val="24"/>
          <w:szCs w:val="24"/>
        </w:rPr>
        <w:t xml:space="preserve">, в неделю </w:t>
      </w:r>
      <w:r w:rsidRPr="00DE5542">
        <w:rPr>
          <w:rFonts w:ascii="Times New Roman" w:hAnsi="Times New Roman"/>
          <w:b/>
          <w:sz w:val="24"/>
          <w:szCs w:val="24"/>
          <w:u w:val="single"/>
        </w:rPr>
        <w:t>1 час.</w:t>
      </w:r>
    </w:p>
    <w:p w:rsidR="002A7AC8" w:rsidRDefault="002A7AC8" w:rsidP="002A7AC8">
      <w:pPr>
        <w:pStyle w:val="a3"/>
        <w:rPr>
          <w:rFonts w:ascii="Times New Roman" w:hAnsi="Times New Roman"/>
          <w:sz w:val="24"/>
          <w:szCs w:val="24"/>
        </w:rPr>
      </w:pPr>
    </w:p>
    <w:p w:rsidR="00EE0B95" w:rsidRPr="00A6504E" w:rsidRDefault="00EE0B95" w:rsidP="00EE0B95">
      <w:pPr>
        <w:ind w:firstLine="360"/>
        <w:jc w:val="both"/>
        <w:rPr>
          <w:b/>
        </w:rPr>
      </w:pPr>
      <w:r w:rsidRPr="00A6504E">
        <w:rPr>
          <w:b/>
        </w:rPr>
        <w:t>Рабочая программа по курсу изобразительного искусства для учащихся 4-го класса  разработана в соответствии со  следующими нормативными  документами:</w:t>
      </w:r>
      <w:bookmarkStart w:id="0" w:name="_GoBack"/>
      <w:bookmarkEnd w:id="0"/>
    </w:p>
    <w:p w:rsidR="00EE0B95" w:rsidRPr="00A6504E" w:rsidRDefault="00EE0B95" w:rsidP="00EE0B95">
      <w:pPr>
        <w:ind w:firstLine="360"/>
        <w:jc w:val="both"/>
        <w:rPr>
          <w:b/>
        </w:rPr>
      </w:pPr>
    </w:p>
    <w:p w:rsidR="00EE0B95" w:rsidRPr="00A6504E" w:rsidRDefault="00EE0B95" w:rsidP="00EE0B95">
      <w:pPr>
        <w:numPr>
          <w:ilvl w:val="0"/>
          <w:numId w:val="1"/>
        </w:numPr>
        <w:spacing w:after="200" w:line="276" w:lineRule="auto"/>
        <w:jc w:val="both"/>
        <w:rPr>
          <w:rFonts w:eastAsia="Calibri"/>
          <w:b/>
        </w:rPr>
      </w:pPr>
      <w:r w:rsidRPr="00A6504E">
        <w:rPr>
          <w:bCs/>
        </w:rPr>
        <w:t>Законы РФ и РТ «Об образовании» (в действующей редакции)</w:t>
      </w:r>
    </w:p>
    <w:p w:rsidR="00EE0B95" w:rsidRPr="00A6504E" w:rsidRDefault="00EE0B95" w:rsidP="00EE0B95">
      <w:pPr>
        <w:numPr>
          <w:ilvl w:val="0"/>
          <w:numId w:val="1"/>
        </w:numPr>
        <w:spacing w:after="200" w:line="276" w:lineRule="auto"/>
        <w:jc w:val="both"/>
        <w:rPr>
          <w:rFonts w:eastAsia="Calibri"/>
          <w:b/>
        </w:rPr>
      </w:pPr>
      <w:r w:rsidRPr="00A6504E">
        <w:t xml:space="preserve">на основе Федеральных государственных образовательных  стандартов второго поколения (2009г.),  </w:t>
      </w:r>
    </w:p>
    <w:p w:rsidR="00EE0B95" w:rsidRPr="00A6504E" w:rsidRDefault="00EE0B95" w:rsidP="00EE0B95">
      <w:pPr>
        <w:numPr>
          <w:ilvl w:val="0"/>
          <w:numId w:val="1"/>
        </w:numPr>
        <w:jc w:val="both"/>
      </w:pPr>
      <w:r w:rsidRPr="00A6504E">
        <w:t xml:space="preserve">     Примерной основной образовательной программой образовательного учреждения. Начальная школа. Составитель Е.С. Савинов. – М.: Просвещение, 2010 г. рекомендованной МО и Науки РФ (далее Примерной Программой);</w:t>
      </w:r>
    </w:p>
    <w:p w:rsidR="00EE0B95" w:rsidRPr="00A6504E" w:rsidRDefault="00EE0B95" w:rsidP="00EE0B95">
      <w:pPr>
        <w:numPr>
          <w:ilvl w:val="0"/>
          <w:numId w:val="1"/>
        </w:numPr>
        <w:jc w:val="both"/>
      </w:pPr>
      <w:r w:rsidRPr="00A6504E">
        <w:t xml:space="preserve">на основе авторской издательской программы  1-4 класса, авторы: Л. Г. Савенкова, Е. А. </w:t>
      </w:r>
      <w:proofErr w:type="spellStart"/>
      <w:r w:rsidRPr="00A6504E">
        <w:t>Ермолинская</w:t>
      </w:r>
      <w:proofErr w:type="spellEnd"/>
      <w:r w:rsidRPr="00A6504E">
        <w:t xml:space="preserve">  2012 г, согласующейся с концепцией образовательной модели «Начальная школа 21 век», </w:t>
      </w:r>
    </w:p>
    <w:p w:rsidR="00EE0B95" w:rsidRPr="00A6504E" w:rsidRDefault="00EE0B95" w:rsidP="00EE0B95">
      <w:pPr>
        <w:numPr>
          <w:ilvl w:val="0"/>
          <w:numId w:val="1"/>
        </w:numPr>
        <w:jc w:val="both"/>
      </w:pPr>
      <w:r w:rsidRPr="00A6504E"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 на 2014-2015 учебный год; </w:t>
      </w:r>
    </w:p>
    <w:p w:rsidR="00EE0B95" w:rsidRPr="00A6504E" w:rsidRDefault="00EE0B95" w:rsidP="00EE0B95">
      <w:pPr>
        <w:pStyle w:val="a4"/>
        <w:numPr>
          <w:ilvl w:val="0"/>
          <w:numId w:val="1"/>
        </w:numPr>
      </w:pPr>
      <w:r w:rsidRPr="00A6504E">
        <w:t>- Учебного плана 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 на 2013 – 2014 учебный год</w:t>
      </w:r>
      <w:proofErr w:type="gramStart"/>
      <w:r w:rsidRPr="00A6504E">
        <w:t>.</w:t>
      </w:r>
      <w:proofErr w:type="gramEnd"/>
      <w:r w:rsidRPr="00A6504E">
        <w:t xml:space="preserve"> (</w:t>
      </w:r>
      <w:proofErr w:type="gramStart"/>
      <w:r w:rsidRPr="00A6504E">
        <w:t>у</w:t>
      </w:r>
      <w:proofErr w:type="gramEnd"/>
      <w:r w:rsidRPr="00A6504E">
        <w:t xml:space="preserve">твержденного решением педагогического совета (Протокол  </w:t>
      </w:r>
      <w:r w:rsidR="00B31BF7" w:rsidRPr="00A6504E">
        <w:t>№  1 , от  28</w:t>
      </w:r>
      <w:r w:rsidRPr="00A6504E">
        <w:t xml:space="preserve">   августа 2014 года)</w:t>
      </w:r>
    </w:p>
    <w:p w:rsidR="000C7892" w:rsidRPr="00E569EC" w:rsidRDefault="000C7892" w:rsidP="000C7892">
      <w:pPr>
        <w:ind w:firstLine="708"/>
        <w:rPr>
          <w:color w:val="000000"/>
        </w:rPr>
      </w:pPr>
      <w:r w:rsidRPr="00A6504E">
        <w:rPr>
          <w:color w:val="000000"/>
        </w:rPr>
        <w:t xml:space="preserve">Рабочая программа по предмету «Изобразительное искусство» </w:t>
      </w:r>
      <w:r w:rsidRPr="00A6504E">
        <w:rPr>
          <w:b/>
          <w:color w:val="333333"/>
          <w:shd w:val="clear" w:color="auto" w:fill="FFFFFF"/>
        </w:rPr>
        <w:t xml:space="preserve">Савенкова Л.Г., </w:t>
      </w:r>
      <w:proofErr w:type="spellStart"/>
      <w:r w:rsidRPr="00A6504E">
        <w:rPr>
          <w:b/>
          <w:color w:val="333333"/>
          <w:shd w:val="clear" w:color="auto" w:fill="FFFFFF"/>
        </w:rPr>
        <w:t>Ермолинская</w:t>
      </w:r>
      <w:proofErr w:type="spellEnd"/>
      <w:r w:rsidRPr="00A6504E">
        <w:rPr>
          <w:b/>
          <w:color w:val="333333"/>
          <w:shd w:val="clear" w:color="auto" w:fill="FFFFFF"/>
        </w:rPr>
        <w:t xml:space="preserve"> Е.А., Протопопов Ю.Н.</w:t>
      </w:r>
      <w:r w:rsidRPr="00A6504E"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A6504E">
        <w:rPr>
          <w:color w:val="000000"/>
        </w:rPr>
        <w:t xml:space="preserve">4 класс создана на основе федерального компонента государственного стандарта начального общего образования. Она разработана в целях конкретизации содержания образовательного стандарта с учетом </w:t>
      </w:r>
      <w:proofErr w:type="spellStart"/>
      <w:r w:rsidRPr="00A6504E">
        <w:rPr>
          <w:color w:val="000000"/>
        </w:rPr>
        <w:t>межпредметных</w:t>
      </w:r>
      <w:proofErr w:type="spellEnd"/>
      <w:r w:rsidRPr="00A6504E">
        <w:rPr>
          <w:color w:val="000000"/>
        </w:rPr>
        <w:t xml:space="preserve"> и </w:t>
      </w:r>
      <w:proofErr w:type="spellStart"/>
      <w:r w:rsidRPr="00A6504E">
        <w:rPr>
          <w:color w:val="000000"/>
        </w:rPr>
        <w:t>внутрипредметных</w:t>
      </w:r>
      <w:proofErr w:type="spellEnd"/>
      <w:r w:rsidRPr="00A6504E">
        <w:rPr>
          <w:color w:val="000000"/>
        </w:rPr>
        <w:t xml:space="preserve"> связей, логики учебного процесса и возрастных особенностей младших школьников</w:t>
      </w:r>
      <w:r w:rsidRPr="00E569EC">
        <w:rPr>
          <w:color w:val="000000"/>
        </w:rPr>
        <w:t xml:space="preserve">.  </w:t>
      </w:r>
    </w:p>
    <w:p w:rsidR="000C7892" w:rsidRPr="00E569EC" w:rsidRDefault="000C7892" w:rsidP="000C7892">
      <w:pPr>
        <w:ind w:firstLine="708"/>
        <w:rPr>
          <w:b/>
          <w:color w:val="000000"/>
        </w:rPr>
      </w:pPr>
      <w:r w:rsidRPr="00E569EC">
        <w:rPr>
          <w:b/>
          <w:color w:val="000000"/>
        </w:rPr>
        <w:t>Общая характеристика учебного предмета</w:t>
      </w:r>
    </w:p>
    <w:p w:rsidR="000C7892" w:rsidRPr="00E569EC" w:rsidRDefault="000C7892" w:rsidP="000C7892">
      <w:r w:rsidRPr="00E569EC">
        <w:tab/>
        <w:t>Содержание рабочей программы направлено на реализацию приоритетных направлений художественного образования: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</w:t>
      </w:r>
      <w:r>
        <w:t xml:space="preserve"> </w:t>
      </w:r>
      <w:r w:rsidRPr="00E569EC">
        <w:t xml:space="preserve">Рабочая программа построена так, чтобы дать школьникам ясные представления о системе </w:t>
      </w:r>
      <w:r w:rsidRPr="00E569EC">
        <w:lastRenderedPageBreak/>
        <w:t>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</w:t>
      </w:r>
    </w:p>
    <w:p w:rsidR="000C7892" w:rsidRDefault="000C7892" w:rsidP="000C7892">
      <w:r w:rsidRPr="00E569EC">
        <w:tab/>
        <w:t xml:space="preserve">Наряду с основной формой организации учебного процесса – уроком – проводятся экскурсии в краеведческие музеи; используются видеоматериалы о художественных музеях и картинных галереях.    </w:t>
      </w:r>
    </w:p>
    <w:p w:rsidR="000C7892" w:rsidRPr="00E569EC" w:rsidRDefault="000C7892" w:rsidP="000C7892">
      <w:pPr>
        <w:pStyle w:val="2"/>
        <w:ind w:firstLine="691"/>
        <w:rPr>
          <w:b/>
          <w:sz w:val="24"/>
          <w:szCs w:val="24"/>
        </w:rPr>
      </w:pPr>
      <w:r w:rsidRPr="00E569EC">
        <w:rPr>
          <w:sz w:val="24"/>
          <w:szCs w:val="24"/>
        </w:rPr>
        <w:tab/>
      </w:r>
      <w:r w:rsidRPr="00E569EC">
        <w:rPr>
          <w:b/>
          <w:sz w:val="24"/>
          <w:szCs w:val="24"/>
        </w:rPr>
        <w:t>Цели обучения</w:t>
      </w:r>
    </w:p>
    <w:p w:rsidR="000C7892" w:rsidRPr="00E569EC" w:rsidRDefault="000C7892" w:rsidP="000C7892">
      <w:pPr>
        <w:pStyle w:val="2"/>
        <w:ind w:firstLine="691"/>
        <w:rPr>
          <w:sz w:val="24"/>
          <w:szCs w:val="24"/>
        </w:rPr>
      </w:pPr>
      <w:r w:rsidRPr="00E569EC">
        <w:rPr>
          <w:sz w:val="24"/>
          <w:szCs w:val="24"/>
        </w:rPr>
        <w:t>Изучение изобразительного искусства и художественного труда в 4 классе направлено на достижение следующих целей:</w:t>
      </w:r>
    </w:p>
    <w:p w:rsidR="000C7892" w:rsidRPr="00E569EC" w:rsidRDefault="000C7892" w:rsidP="000C7892">
      <w:r w:rsidRPr="00E569EC">
        <w:t xml:space="preserve"> </w:t>
      </w:r>
      <w:r w:rsidRPr="00E569EC">
        <w:tab/>
        <w:t xml:space="preserve">• </w:t>
      </w:r>
      <w:r w:rsidRPr="00E569EC">
        <w:rPr>
          <w:b/>
          <w:i/>
        </w:rPr>
        <w:t xml:space="preserve">развитие </w:t>
      </w:r>
      <w:r w:rsidRPr="00E569EC">
        <w:t>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</w:r>
    </w:p>
    <w:p w:rsidR="000C7892" w:rsidRPr="00E569EC" w:rsidRDefault="000C7892" w:rsidP="000C7892">
      <w:pPr>
        <w:ind w:firstLine="708"/>
      </w:pPr>
      <w:r w:rsidRPr="00E569EC">
        <w:t xml:space="preserve">• </w:t>
      </w:r>
      <w:r w:rsidRPr="00E569EC">
        <w:rPr>
          <w:b/>
          <w:i/>
        </w:rPr>
        <w:t>освоение</w:t>
      </w:r>
      <w:r w:rsidRPr="00E569EC">
        <w:t xml:space="preserve">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0C7892" w:rsidRPr="00E569EC" w:rsidRDefault="000C7892" w:rsidP="000C7892">
      <w:pPr>
        <w:ind w:firstLine="708"/>
      </w:pPr>
      <w:r w:rsidRPr="00E569EC">
        <w:t xml:space="preserve">• </w:t>
      </w:r>
      <w:r w:rsidRPr="00E569EC">
        <w:rPr>
          <w:b/>
          <w:i/>
        </w:rPr>
        <w:t xml:space="preserve">овладение </w:t>
      </w:r>
      <w:r w:rsidRPr="00E569EC">
        <w:t xml:space="preserve">элементарными умениями, навыками, способами художественной деятельности; </w:t>
      </w:r>
    </w:p>
    <w:p w:rsidR="000C7892" w:rsidRPr="000C7892" w:rsidRDefault="000C7892" w:rsidP="000C7892">
      <w:pPr>
        <w:ind w:firstLine="708"/>
      </w:pPr>
      <w:r w:rsidRPr="00E569EC">
        <w:t xml:space="preserve">• </w:t>
      </w:r>
      <w:r w:rsidRPr="00E569EC">
        <w:rPr>
          <w:b/>
          <w:i/>
        </w:rPr>
        <w:t xml:space="preserve">воспитание </w:t>
      </w:r>
      <w:r w:rsidRPr="00E569EC">
        <w:t>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уважения к ее традициям, героическому прошлому, многонациональной культуре.</w:t>
      </w:r>
      <w:r w:rsidRPr="00F539ED">
        <w:rPr>
          <w:u w:val="single"/>
        </w:rPr>
        <w:t xml:space="preserve">      </w:t>
      </w:r>
    </w:p>
    <w:p w:rsidR="000C7892" w:rsidRPr="00F539ED" w:rsidRDefault="000C7892" w:rsidP="000C7892">
      <w:pPr>
        <w:ind w:firstLine="708"/>
        <w:jc w:val="center"/>
        <w:rPr>
          <w:b/>
        </w:rPr>
      </w:pPr>
      <w:r w:rsidRPr="00F539ED">
        <w:rPr>
          <w:b/>
        </w:rPr>
        <w:t>Учебно-методический комплект</w:t>
      </w:r>
    </w:p>
    <w:p w:rsidR="000C7892" w:rsidRPr="00A6504E" w:rsidRDefault="000C7892" w:rsidP="000C7892">
      <w:pPr>
        <w:rPr>
          <w:shd w:val="clear" w:color="auto" w:fill="FFFFFF"/>
        </w:rPr>
      </w:pPr>
      <w:r w:rsidRPr="00A6504E">
        <w:rPr>
          <w:rStyle w:val="ab"/>
          <w:bdr w:val="none" w:sz="0" w:space="0" w:color="auto" w:frame="1"/>
          <w:shd w:val="clear" w:color="auto" w:fill="FFFFFF"/>
        </w:rPr>
        <w:t>Изобразительное искусство. Учебник. 4 класс</w:t>
      </w:r>
      <w:r w:rsidRPr="00A6504E">
        <w:br/>
      </w:r>
      <w:r w:rsidRPr="00A6504E">
        <w:rPr>
          <w:shd w:val="clear" w:color="auto" w:fill="FFFFFF"/>
        </w:rPr>
        <w:t xml:space="preserve">Савенкова Л.Г., </w:t>
      </w:r>
      <w:proofErr w:type="spellStart"/>
      <w:r w:rsidRPr="00A6504E">
        <w:rPr>
          <w:shd w:val="clear" w:color="auto" w:fill="FFFFFF"/>
        </w:rPr>
        <w:t>Ермолинская</w:t>
      </w:r>
      <w:proofErr w:type="spellEnd"/>
      <w:r w:rsidRPr="00A6504E">
        <w:rPr>
          <w:shd w:val="clear" w:color="auto" w:fill="FFFFFF"/>
        </w:rPr>
        <w:t xml:space="preserve"> Е.А.</w:t>
      </w:r>
    </w:p>
    <w:p w:rsidR="000C7892" w:rsidRPr="00E569EC" w:rsidRDefault="000C7892" w:rsidP="000C7892">
      <w:pPr>
        <w:ind w:firstLine="708"/>
        <w:rPr>
          <w:b/>
        </w:rPr>
      </w:pPr>
      <w:r w:rsidRPr="00E569EC">
        <w:rPr>
          <w:b/>
        </w:rPr>
        <w:t>Место предмета в базисном учебном плане</w:t>
      </w:r>
    </w:p>
    <w:p w:rsidR="000C7892" w:rsidRPr="00A6504E" w:rsidRDefault="000C7892" w:rsidP="000C7892">
      <w:pPr>
        <w:shd w:val="clear" w:color="auto" w:fill="FFFFFF"/>
        <w:ind w:firstLine="709"/>
        <w:jc w:val="both"/>
        <w:rPr>
          <w:b/>
        </w:rPr>
      </w:pPr>
      <w:r w:rsidRPr="00E569EC">
        <w:rPr>
          <w:color w:val="000000"/>
        </w:rPr>
        <w:t>В федеральном базисном учебном плане на изучение предмета «Изобразительное</w:t>
      </w:r>
      <w:r>
        <w:rPr>
          <w:color w:val="000000"/>
        </w:rPr>
        <w:t xml:space="preserve"> искусство</w:t>
      </w:r>
      <w:r w:rsidRPr="00E569EC">
        <w:rPr>
          <w:color w:val="000000"/>
        </w:rPr>
        <w:t xml:space="preserve">» отводится 1 час в неделю. Всего </w:t>
      </w:r>
      <w:r w:rsidRPr="00E569EC">
        <w:t>на изучение программного</w:t>
      </w:r>
      <w:r w:rsidRPr="00E569EC">
        <w:rPr>
          <w:color w:val="000000"/>
          <w:spacing w:val="-8"/>
        </w:rPr>
        <w:t xml:space="preserve"> материала </w:t>
      </w:r>
      <w:r w:rsidRPr="00E569EC">
        <w:rPr>
          <w:color w:val="000000"/>
          <w:spacing w:val="-11"/>
        </w:rPr>
        <w:t xml:space="preserve">отводится  </w:t>
      </w:r>
      <w:r w:rsidRPr="00E569EC">
        <w:rPr>
          <w:b/>
          <w:color w:val="000000"/>
          <w:spacing w:val="-11"/>
        </w:rPr>
        <w:t>34 часа</w:t>
      </w:r>
      <w:r w:rsidRPr="00E569EC">
        <w:rPr>
          <w:color w:val="000000"/>
          <w:spacing w:val="-11"/>
        </w:rPr>
        <w:t>.</w:t>
      </w:r>
      <w:r w:rsidRPr="00E569EC">
        <w:t xml:space="preserve"> </w:t>
      </w:r>
      <w:r w:rsidRPr="00E569EC">
        <w:rPr>
          <w:color w:val="000000"/>
        </w:rPr>
        <w:t xml:space="preserve">Рабочая программа по предмету </w:t>
      </w:r>
      <w:r w:rsidRPr="00E569EC">
        <w:rPr>
          <w:b/>
          <w:color w:val="000000"/>
        </w:rPr>
        <w:t>«Изобразительное</w:t>
      </w:r>
      <w:r>
        <w:rPr>
          <w:b/>
          <w:color w:val="000000"/>
        </w:rPr>
        <w:t xml:space="preserve"> искусство</w:t>
      </w:r>
      <w:r w:rsidRPr="00E569EC">
        <w:rPr>
          <w:b/>
          <w:color w:val="000000"/>
        </w:rPr>
        <w:t>» 4 класс</w:t>
      </w:r>
      <w:r w:rsidRPr="00E569EC">
        <w:rPr>
          <w:color w:val="000000"/>
        </w:rPr>
        <w:t xml:space="preserve"> разработана на основе учебно-метод</w:t>
      </w:r>
      <w:r>
        <w:rPr>
          <w:color w:val="000000"/>
        </w:rPr>
        <w:t>ического комплекта «Школа 21 века</w:t>
      </w:r>
      <w:r w:rsidRPr="00E569EC">
        <w:rPr>
          <w:color w:val="000000"/>
        </w:rPr>
        <w:t xml:space="preserve">», а именно авторской программы </w:t>
      </w:r>
      <w:r w:rsidRPr="00A6504E">
        <w:rPr>
          <w:b/>
          <w:shd w:val="clear" w:color="auto" w:fill="FFFFFF"/>
        </w:rPr>
        <w:t xml:space="preserve">Савенкова Л.Г., </w:t>
      </w:r>
      <w:proofErr w:type="spellStart"/>
      <w:r w:rsidRPr="00A6504E">
        <w:rPr>
          <w:b/>
          <w:shd w:val="clear" w:color="auto" w:fill="FFFFFF"/>
        </w:rPr>
        <w:t>Ермолинская</w:t>
      </w:r>
      <w:proofErr w:type="spellEnd"/>
      <w:r w:rsidRPr="00A6504E">
        <w:rPr>
          <w:b/>
          <w:shd w:val="clear" w:color="auto" w:fill="FFFFFF"/>
        </w:rPr>
        <w:t xml:space="preserve"> Е.А., Протопопов Ю.Н.</w:t>
      </w:r>
    </w:p>
    <w:p w:rsidR="000C7892" w:rsidRDefault="000C7892" w:rsidP="000C7892">
      <w:pPr>
        <w:ind w:firstLine="708"/>
        <w:jc w:val="both"/>
        <w:rPr>
          <w:color w:val="000000"/>
        </w:rPr>
      </w:pPr>
      <w:r w:rsidRPr="00E569EC">
        <w:rPr>
          <w:color w:val="000000"/>
        </w:rPr>
        <w:t xml:space="preserve">Для реализации рабочей программы предусматриваются различные виды учебно-познавательной деятельности </w:t>
      </w:r>
      <w:proofErr w:type="gramStart"/>
      <w:r w:rsidRPr="00E569EC">
        <w:rPr>
          <w:color w:val="000000"/>
        </w:rPr>
        <w:t>обучающихся</w:t>
      </w:r>
      <w:proofErr w:type="gramEnd"/>
      <w:r w:rsidRPr="00E569EC">
        <w:rPr>
          <w:color w:val="000000"/>
        </w:rPr>
        <w:t xml:space="preserve">, такие как: </w:t>
      </w:r>
      <w:r w:rsidRPr="00F539ED">
        <w:rPr>
          <w:color w:val="000000"/>
          <w:u w:val="single"/>
        </w:rPr>
        <w:t>фронтальная беседа, устная дискуссия, коллективная и самостоятельная работа, практические и тематические работы</w:t>
      </w:r>
      <w:r w:rsidRPr="00E569EC">
        <w:rPr>
          <w:color w:val="000000"/>
        </w:rPr>
        <w:t xml:space="preserve">. </w:t>
      </w:r>
    </w:p>
    <w:p w:rsidR="000C7892" w:rsidRPr="0089608F" w:rsidRDefault="000C7892" w:rsidP="000C7892">
      <w:pPr>
        <w:ind w:firstLine="708"/>
        <w:jc w:val="center"/>
        <w:rPr>
          <w:b/>
          <w:color w:val="000000"/>
        </w:rPr>
      </w:pPr>
      <w:r w:rsidRPr="0089608F">
        <w:rPr>
          <w:b/>
          <w:color w:val="000000"/>
        </w:rPr>
        <w:t>Содержание курса</w:t>
      </w:r>
    </w:p>
    <w:p w:rsidR="000C7892" w:rsidRPr="0089608F" w:rsidRDefault="000C7892" w:rsidP="000C7892">
      <w:pPr>
        <w:numPr>
          <w:ilvl w:val="0"/>
          <w:numId w:val="3"/>
        </w:numPr>
      </w:pPr>
      <w:r w:rsidRPr="0089608F">
        <w:t>Развитие дифференцированного зрения: перенос наблюдаемого в художественную форму</w:t>
      </w:r>
    </w:p>
    <w:p w:rsidR="000C7892" w:rsidRPr="0089608F" w:rsidRDefault="000C7892" w:rsidP="000C7892">
      <w:pPr>
        <w:ind w:firstLine="708"/>
      </w:pPr>
      <w:r w:rsidRPr="0089608F">
        <w:t>(изобразительное искусство и окружающий мир) (17 часов)</w:t>
      </w:r>
    </w:p>
    <w:p w:rsidR="000C7892" w:rsidRPr="0089608F" w:rsidRDefault="000C7892" w:rsidP="000C7892">
      <w:pPr>
        <w:numPr>
          <w:ilvl w:val="0"/>
          <w:numId w:val="3"/>
        </w:numPr>
        <w:jc w:val="both"/>
        <w:rPr>
          <w:color w:val="000000"/>
        </w:rPr>
      </w:pPr>
      <w:r w:rsidRPr="0089608F">
        <w:t>Развитие фантазии и воображения (11 часов)</w:t>
      </w:r>
    </w:p>
    <w:p w:rsidR="000C7892" w:rsidRPr="0089608F" w:rsidRDefault="000C7892" w:rsidP="000C7892">
      <w:pPr>
        <w:numPr>
          <w:ilvl w:val="0"/>
          <w:numId w:val="3"/>
        </w:numPr>
        <w:jc w:val="both"/>
        <w:rPr>
          <w:color w:val="000000"/>
        </w:rPr>
      </w:pPr>
      <w:r w:rsidRPr="0089608F">
        <w:t>Художественно-образное восприятие произведений изобразительного искусства (музейная педагогика) (6 часов)</w:t>
      </w:r>
    </w:p>
    <w:p w:rsidR="000C7892" w:rsidRPr="0089608F" w:rsidRDefault="000C7892" w:rsidP="000C7892">
      <w:pPr>
        <w:ind w:left="720"/>
        <w:jc w:val="both"/>
        <w:rPr>
          <w:color w:val="000000"/>
        </w:rPr>
      </w:pPr>
    </w:p>
    <w:p w:rsidR="000C7892" w:rsidRPr="00E569EC" w:rsidRDefault="000C7892" w:rsidP="000C7892">
      <w:pPr>
        <w:pStyle w:val="a3"/>
        <w:ind w:firstLine="706"/>
        <w:jc w:val="both"/>
        <w:rPr>
          <w:rFonts w:ascii="Times New Roman" w:hAnsi="Times New Roman"/>
          <w:b/>
          <w:sz w:val="24"/>
          <w:szCs w:val="24"/>
        </w:rPr>
      </w:pPr>
      <w:r w:rsidRPr="00E569EC">
        <w:rPr>
          <w:rFonts w:ascii="Times New Roman" w:hAnsi="Times New Roman"/>
          <w:b/>
          <w:sz w:val="24"/>
          <w:szCs w:val="24"/>
        </w:rPr>
        <w:t>Требования к уровню подготовки</w:t>
      </w:r>
      <w:r>
        <w:rPr>
          <w:rFonts w:ascii="Times New Roman" w:hAnsi="Times New Roman"/>
          <w:b/>
          <w:sz w:val="24"/>
          <w:szCs w:val="24"/>
        </w:rPr>
        <w:t>,</w:t>
      </w:r>
      <w:r w:rsidRPr="00E569EC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E569EC">
        <w:rPr>
          <w:rFonts w:ascii="Times New Roman" w:hAnsi="Times New Roman"/>
          <w:b/>
          <w:sz w:val="24"/>
          <w:szCs w:val="24"/>
        </w:rPr>
        <w:t>оканчивающих</w:t>
      </w:r>
      <w:proofErr w:type="gramEnd"/>
      <w:r w:rsidRPr="00E569EC">
        <w:rPr>
          <w:rFonts w:ascii="Times New Roman" w:hAnsi="Times New Roman"/>
          <w:b/>
          <w:sz w:val="24"/>
          <w:szCs w:val="24"/>
        </w:rPr>
        <w:t xml:space="preserve"> начальную школу</w:t>
      </w:r>
    </w:p>
    <w:p w:rsidR="000C7892" w:rsidRPr="00E569EC" w:rsidRDefault="000C7892" w:rsidP="000C7892">
      <w:pPr>
        <w:ind w:left="705"/>
        <w:jc w:val="both"/>
        <w:rPr>
          <w:b/>
        </w:rPr>
      </w:pPr>
      <w:r w:rsidRPr="00E569EC">
        <w:rPr>
          <w:i/>
        </w:rPr>
        <w:t xml:space="preserve">В результате изучения изобразительного искусства ученик </w:t>
      </w:r>
      <w:r w:rsidRPr="00E569EC">
        <w:rPr>
          <w:b/>
          <w:i/>
        </w:rPr>
        <w:t>должен знать (понимать</w:t>
      </w:r>
      <w:r w:rsidRPr="00E569EC">
        <w:rPr>
          <w:b/>
        </w:rPr>
        <w:t>):</w:t>
      </w:r>
    </w:p>
    <w:p w:rsidR="000C7892" w:rsidRPr="00E569EC" w:rsidRDefault="000C7892" w:rsidP="000C7892">
      <w:pPr>
        <w:ind w:firstLine="705"/>
        <w:jc w:val="both"/>
      </w:pPr>
      <w:r w:rsidRPr="00E569EC">
        <w:rPr>
          <w:i/>
        </w:rPr>
        <w:lastRenderedPageBreak/>
        <w:t>•</w:t>
      </w:r>
      <w:r w:rsidRPr="00E569EC">
        <w:t xml:space="preserve"> основные жанры и виды произведений изобразительного искусства;</w:t>
      </w:r>
    </w:p>
    <w:p w:rsidR="000C7892" w:rsidRPr="00E569EC" w:rsidRDefault="000C7892" w:rsidP="000C7892">
      <w:pPr>
        <w:ind w:firstLine="705"/>
        <w:jc w:val="both"/>
      </w:pPr>
      <w:r w:rsidRPr="00E569EC">
        <w:rPr>
          <w:i/>
        </w:rPr>
        <w:t>•</w:t>
      </w:r>
      <w:r w:rsidRPr="00E569EC">
        <w:t xml:space="preserve"> известные центры народных художественных ремесел России;</w:t>
      </w:r>
    </w:p>
    <w:p w:rsidR="000C7892" w:rsidRPr="00E569EC" w:rsidRDefault="000C7892" w:rsidP="000C7892">
      <w:pPr>
        <w:ind w:firstLine="705"/>
        <w:jc w:val="both"/>
      </w:pPr>
      <w:r w:rsidRPr="00E569EC">
        <w:rPr>
          <w:i/>
        </w:rPr>
        <w:t>•</w:t>
      </w:r>
      <w:r w:rsidRPr="00E569EC">
        <w:t xml:space="preserve"> ведущие художественные музеи России.</w:t>
      </w:r>
    </w:p>
    <w:p w:rsidR="000C7892" w:rsidRPr="00E569EC" w:rsidRDefault="000C7892" w:rsidP="000C7892">
      <w:pPr>
        <w:ind w:firstLine="708"/>
        <w:jc w:val="both"/>
        <w:rPr>
          <w:b/>
          <w:i/>
        </w:rPr>
      </w:pPr>
      <w:r w:rsidRPr="00E569EC">
        <w:rPr>
          <w:i/>
        </w:rPr>
        <w:t xml:space="preserve">В результате изучения изобразительного искусства ученик </w:t>
      </w:r>
      <w:r w:rsidRPr="00E569EC">
        <w:rPr>
          <w:b/>
          <w:i/>
        </w:rPr>
        <w:t>должен уметь:</w:t>
      </w:r>
    </w:p>
    <w:p w:rsidR="000C7892" w:rsidRPr="00E569EC" w:rsidRDefault="000C7892" w:rsidP="000C7892">
      <w:pPr>
        <w:ind w:firstLine="708"/>
        <w:jc w:val="both"/>
      </w:pPr>
      <w:r w:rsidRPr="00E569EC">
        <w:t>• различать основные и составные, теплые и холодные цвета;</w:t>
      </w:r>
    </w:p>
    <w:p w:rsidR="000C7892" w:rsidRPr="00E569EC" w:rsidRDefault="000C7892" w:rsidP="000C7892">
      <w:pPr>
        <w:ind w:firstLine="708"/>
        <w:jc w:val="both"/>
      </w:pPr>
      <w:r w:rsidRPr="00E569EC">
        <w:rPr>
          <w:i/>
        </w:rPr>
        <w:t xml:space="preserve">• </w:t>
      </w:r>
      <w:r w:rsidRPr="00E569EC">
        <w:t>узнавать отдельные произведения выдающихся отечественных и зарубежных художников, называть их авторов;</w:t>
      </w:r>
    </w:p>
    <w:p w:rsidR="000C7892" w:rsidRPr="00E569EC" w:rsidRDefault="000C7892" w:rsidP="000C7892">
      <w:pPr>
        <w:ind w:firstLine="708"/>
        <w:jc w:val="both"/>
      </w:pPr>
      <w:r w:rsidRPr="00E569EC">
        <w:rPr>
          <w:i/>
        </w:rPr>
        <w:t>•</w:t>
      </w:r>
      <w:r w:rsidRPr="00E569EC">
        <w:t xml:space="preserve"> сравнивать различные виды и жанры изобразительного искусства (графики, живописи, декоративно-прикладного искусства);</w:t>
      </w:r>
    </w:p>
    <w:p w:rsidR="000C7892" w:rsidRPr="00E569EC" w:rsidRDefault="000C7892" w:rsidP="000C7892">
      <w:pPr>
        <w:ind w:firstLine="708"/>
        <w:jc w:val="both"/>
      </w:pPr>
      <w:r w:rsidRPr="00E569EC">
        <w:rPr>
          <w:i/>
        </w:rPr>
        <w:t>•</w:t>
      </w:r>
      <w:r w:rsidRPr="00E569EC">
        <w:t xml:space="preserve"> использовать художественные материалы (гуашь, цветные карандаши, акварель, бумага);</w:t>
      </w:r>
    </w:p>
    <w:p w:rsidR="000C7892" w:rsidRPr="00E569EC" w:rsidRDefault="000C7892" w:rsidP="000C7892">
      <w:pPr>
        <w:ind w:firstLine="708"/>
        <w:jc w:val="both"/>
      </w:pPr>
      <w:r w:rsidRPr="00E569EC">
        <w:rPr>
          <w:i/>
        </w:rPr>
        <w:t xml:space="preserve">• </w:t>
      </w:r>
      <w:r w:rsidRPr="00E569EC">
        <w:t>применять основные средства художественной выразительности в рисунке и живописи (с натуры, по памяти и воображению); в декоративных и конструктивных работах, иллюстрациях к произведениям литературы и музыки.</w:t>
      </w:r>
    </w:p>
    <w:p w:rsidR="000C7892" w:rsidRPr="00E569EC" w:rsidRDefault="000C7892" w:rsidP="000C7892">
      <w:pPr>
        <w:jc w:val="both"/>
        <w:rPr>
          <w:i/>
        </w:rPr>
      </w:pPr>
      <w:r w:rsidRPr="00E569EC">
        <w:rPr>
          <w:i/>
        </w:rPr>
        <w:tab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569EC">
        <w:rPr>
          <w:i/>
        </w:rPr>
        <w:t>для</w:t>
      </w:r>
      <w:proofErr w:type="gramEnd"/>
      <w:r w:rsidRPr="00E569EC">
        <w:rPr>
          <w:i/>
        </w:rPr>
        <w:t>:</w:t>
      </w:r>
    </w:p>
    <w:p w:rsidR="000C7892" w:rsidRPr="00E569EC" w:rsidRDefault="000C7892" w:rsidP="000C7892">
      <w:pPr>
        <w:ind w:firstLine="708"/>
        <w:jc w:val="both"/>
      </w:pPr>
      <w:r w:rsidRPr="00E569EC">
        <w:t>• самостоятельной творческой деятельности;</w:t>
      </w:r>
    </w:p>
    <w:p w:rsidR="000C7892" w:rsidRPr="00E569EC" w:rsidRDefault="000C7892" w:rsidP="000C7892">
      <w:pPr>
        <w:ind w:firstLine="708"/>
        <w:jc w:val="both"/>
      </w:pPr>
      <w:r w:rsidRPr="00E569EC">
        <w:t>• обогащения опыта восприятия произведений изобразительного искусства;</w:t>
      </w:r>
    </w:p>
    <w:p w:rsidR="000C7892" w:rsidRPr="00E569EC" w:rsidRDefault="000C7892" w:rsidP="000C7892">
      <w:pPr>
        <w:ind w:firstLine="360"/>
        <w:jc w:val="both"/>
      </w:pPr>
      <w:r w:rsidRPr="00E569EC">
        <w:t xml:space="preserve">• оценки произведений искусства (выражения собственного мнения) при посещении выставок, музеев изобразительного искусства, народного творчества. </w:t>
      </w:r>
    </w:p>
    <w:p w:rsidR="000C7892" w:rsidRPr="00E569EC" w:rsidRDefault="000C7892" w:rsidP="000C7892">
      <w:pPr>
        <w:ind w:left="720"/>
        <w:jc w:val="both"/>
        <w:rPr>
          <w:b/>
          <w:i/>
        </w:rPr>
      </w:pPr>
      <w:r w:rsidRPr="00E569EC">
        <w:rPr>
          <w:i/>
        </w:rPr>
        <w:t>В конце 4 класса учащиеся</w:t>
      </w:r>
      <w:r w:rsidRPr="00E569EC">
        <w:rPr>
          <w:b/>
        </w:rPr>
        <w:t xml:space="preserve"> </w:t>
      </w:r>
      <w:r w:rsidRPr="00E569EC">
        <w:rPr>
          <w:b/>
          <w:i/>
        </w:rPr>
        <w:t>должны:</w:t>
      </w:r>
    </w:p>
    <w:p w:rsidR="000C7892" w:rsidRPr="00E569EC" w:rsidRDefault="000C7892" w:rsidP="000C7892">
      <w:pPr>
        <w:ind w:firstLine="708"/>
      </w:pPr>
      <w:r w:rsidRPr="00E569EC">
        <w:t xml:space="preserve">• усвоить основы трех видов художественной деятельности: изображение на плоскости и в объеме; постройка или художественное конструирование на плоскости, в объеме и пространстве; украшение или декоративная художественная деятельность с использованием различных художественных материалов:   </w:t>
      </w:r>
    </w:p>
    <w:p w:rsidR="000C7892" w:rsidRPr="00E569EC" w:rsidRDefault="000C7892" w:rsidP="000C7892">
      <w:pPr>
        <w:ind w:firstLine="708"/>
      </w:pPr>
      <w:r w:rsidRPr="00E569EC">
        <w:t>• приобрести первичные навыки художественной работы в следующих видах искусства: живопись, графика, скульптура, дизайн декоративно-прикладные и народные виды искусства;</w:t>
      </w:r>
    </w:p>
    <w:p w:rsidR="000C7892" w:rsidRPr="00E569EC" w:rsidRDefault="000C7892" w:rsidP="000C7892">
      <w:pPr>
        <w:ind w:firstLine="708"/>
      </w:pPr>
      <w:r w:rsidRPr="00E569EC">
        <w:t>• развивать по возможности свои наблюдательные и познавательные способности, эмоциональную отзывчивость на эстетические явления в природе и деятельности человека;</w:t>
      </w:r>
    </w:p>
    <w:p w:rsidR="000C7892" w:rsidRPr="00E569EC" w:rsidRDefault="000C7892" w:rsidP="000C7892">
      <w:pPr>
        <w:ind w:firstLine="708"/>
      </w:pPr>
      <w:proofErr w:type="gramStart"/>
      <w:r w:rsidRPr="00E569EC">
        <w:t>• развивать фантазию воображение, проявляющиеся в конкретных формах творческой художественной деятельности;</w:t>
      </w:r>
      <w:proofErr w:type="gramEnd"/>
    </w:p>
    <w:p w:rsidR="000C7892" w:rsidRPr="00E569EC" w:rsidRDefault="000C7892" w:rsidP="000C7892">
      <w:pPr>
        <w:ind w:firstLine="708"/>
      </w:pPr>
      <w:r w:rsidRPr="00E569EC">
        <w:t>•  приобрести первичные навыки изображения предметного мира, изображения растений и животных, начальные навыки изображения пространства на плоскости и пространственных построений;</w:t>
      </w:r>
    </w:p>
    <w:p w:rsidR="000C7892" w:rsidRPr="00E569EC" w:rsidRDefault="000C7892" w:rsidP="000C7892">
      <w:pPr>
        <w:ind w:firstLine="708"/>
      </w:pPr>
      <w:r w:rsidRPr="00E569EC">
        <w:t>• освоить выразительные возможности художественных материалов: гуашь, акварель, мелки, карандаш, пластилин, бумага для конструирования;</w:t>
      </w:r>
    </w:p>
    <w:p w:rsidR="000C7892" w:rsidRPr="00E569EC" w:rsidRDefault="000C7892" w:rsidP="000C7892">
      <w:pPr>
        <w:ind w:firstLine="708"/>
        <w:jc w:val="both"/>
      </w:pPr>
      <w:r w:rsidRPr="00E569EC">
        <w:t>• приобрести навыки художественного восприятия различных видов искусства, начальное понимание особенностей образного языка разных видов искусства и их социальной роли, то есть значение в жизни человека и общества;</w:t>
      </w:r>
    </w:p>
    <w:p w:rsidR="000C7892" w:rsidRPr="00E569EC" w:rsidRDefault="000C7892" w:rsidP="000C7892">
      <w:pPr>
        <w:ind w:firstLine="708"/>
      </w:pPr>
      <w:r w:rsidRPr="00E569EC">
        <w:t>• приобрести навыки общения через выражение художественного смысла, выражение эмоционального состояния, своего отношения в творческой  художественной деятельности и при восприятии произведений искусства и творчества своих товарищей;</w:t>
      </w:r>
    </w:p>
    <w:p w:rsidR="000C7892" w:rsidRPr="00E569EC" w:rsidRDefault="000C7892" w:rsidP="000C7892">
      <w:pPr>
        <w:ind w:firstLine="708"/>
      </w:pPr>
      <w:r w:rsidRPr="00E569EC">
        <w:lastRenderedPageBreak/>
        <w:t>• приобрести знания о роли художника в различных сферах жизнедеятельности человека, в создании среды жизни и предметного мира;</w:t>
      </w:r>
    </w:p>
    <w:p w:rsidR="000C7892" w:rsidRPr="00E569EC" w:rsidRDefault="000C7892" w:rsidP="000C7892">
      <w:pPr>
        <w:ind w:firstLine="708"/>
      </w:pPr>
      <w:r w:rsidRPr="00E569EC">
        <w:t>• сформировать представления и деятельности художника в синтетических и зрелищных видах искусства (в театре и кино);</w:t>
      </w:r>
    </w:p>
    <w:p w:rsidR="000C7892" w:rsidRPr="00E569EC" w:rsidRDefault="000C7892" w:rsidP="000C7892">
      <w:pPr>
        <w:ind w:firstLine="708"/>
      </w:pPr>
      <w:r w:rsidRPr="00E569EC">
        <w:t xml:space="preserve">• научиться анализировать произведения искусства, обрести знание конкретных произведений выдающихся художников в различных видах искусства; научиться </w:t>
      </w:r>
      <w:proofErr w:type="gramStart"/>
      <w:r w:rsidRPr="00E569EC">
        <w:t>активно</w:t>
      </w:r>
      <w:proofErr w:type="gramEnd"/>
      <w:r w:rsidRPr="00E569EC">
        <w:t xml:space="preserve"> использовать художественные термины и понятия;</w:t>
      </w:r>
    </w:p>
    <w:p w:rsidR="000C7892" w:rsidRPr="00E569EC" w:rsidRDefault="000C7892" w:rsidP="000C7892">
      <w:pPr>
        <w:ind w:firstLine="708"/>
      </w:pPr>
      <w:r w:rsidRPr="00E569EC">
        <w:t xml:space="preserve">• овладеть опытом самостоятельной творческой деятельности, а также приобрести навыки коллективного творчества, умение взаимодействовать в процессе совместной художественной деятельности.     </w:t>
      </w:r>
    </w:p>
    <w:p w:rsidR="000C7892" w:rsidRPr="00E569EC" w:rsidRDefault="000C7892" w:rsidP="000C7892">
      <w:pPr>
        <w:ind w:firstLine="709"/>
        <w:jc w:val="both"/>
      </w:pPr>
    </w:p>
    <w:p w:rsidR="000C7892" w:rsidRPr="00E569EC" w:rsidRDefault="000C7892" w:rsidP="000C7892">
      <w:pPr>
        <w:jc w:val="both"/>
      </w:pPr>
    </w:p>
    <w:p w:rsidR="000C7892" w:rsidRPr="00E569EC" w:rsidRDefault="000C7892" w:rsidP="000C7892">
      <w:pPr>
        <w:jc w:val="both"/>
      </w:pPr>
    </w:p>
    <w:p w:rsidR="000C7892" w:rsidRPr="00E569EC" w:rsidRDefault="000C7892" w:rsidP="000C7892"/>
    <w:p w:rsidR="000C7892" w:rsidRPr="00E569EC" w:rsidRDefault="000C7892" w:rsidP="000C7892"/>
    <w:p w:rsidR="000C7892" w:rsidRPr="00E569EC" w:rsidRDefault="000C7892" w:rsidP="000C7892"/>
    <w:p w:rsidR="000C7892" w:rsidRPr="00E569EC" w:rsidRDefault="000C7892" w:rsidP="000C7892"/>
    <w:p w:rsidR="000C7892" w:rsidRPr="00E569EC" w:rsidRDefault="000C7892" w:rsidP="000C7892"/>
    <w:p w:rsidR="000C7892" w:rsidRDefault="000C7892" w:rsidP="000C7892">
      <w:pPr>
        <w:jc w:val="center"/>
      </w:pPr>
    </w:p>
    <w:p w:rsidR="000C7892" w:rsidRDefault="000C7892" w:rsidP="000C7892">
      <w:pPr>
        <w:jc w:val="center"/>
      </w:pPr>
    </w:p>
    <w:p w:rsidR="000C7892" w:rsidRDefault="000C7892" w:rsidP="000C7892">
      <w:pPr>
        <w:jc w:val="center"/>
      </w:pPr>
    </w:p>
    <w:p w:rsidR="000C7892" w:rsidRDefault="000C7892" w:rsidP="000C7892">
      <w:pPr>
        <w:jc w:val="center"/>
      </w:pPr>
    </w:p>
    <w:p w:rsidR="000C7892" w:rsidRDefault="000C7892" w:rsidP="000C7892">
      <w:pPr>
        <w:jc w:val="center"/>
      </w:pPr>
    </w:p>
    <w:p w:rsidR="000C7892" w:rsidRDefault="000C7892" w:rsidP="000C7892">
      <w:pPr>
        <w:jc w:val="center"/>
      </w:pPr>
    </w:p>
    <w:p w:rsidR="000C7892" w:rsidRDefault="000C7892" w:rsidP="000C7892">
      <w:pPr>
        <w:jc w:val="center"/>
      </w:pPr>
    </w:p>
    <w:p w:rsidR="000C7892" w:rsidRDefault="000C7892" w:rsidP="000C7892">
      <w:pPr>
        <w:jc w:val="center"/>
      </w:pPr>
    </w:p>
    <w:p w:rsidR="000C7892" w:rsidRDefault="000C7892" w:rsidP="000C7892">
      <w:pPr>
        <w:jc w:val="center"/>
      </w:pPr>
    </w:p>
    <w:p w:rsidR="000C7892" w:rsidRDefault="000C7892" w:rsidP="000C7892">
      <w:pPr>
        <w:jc w:val="center"/>
      </w:pPr>
    </w:p>
    <w:p w:rsidR="000C7892" w:rsidRDefault="000C7892" w:rsidP="000C7892">
      <w:pPr>
        <w:jc w:val="center"/>
      </w:pPr>
    </w:p>
    <w:p w:rsidR="000C7892" w:rsidRDefault="000C7892" w:rsidP="000C7892">
      <w:pPr>
        <w:jc w:val="center"/>
      </w:pPr>
    </w:p>
    <w:p w:rsidR="000C7892" w:rsidRDefault="000C7892" w:rsidP="000C7892">
      <w:pPr>
        <w:jc w:val="center"/>
      </w:pPr>
    </w:p>
    <w:p w:rsidR="000C7892" w:rsidRDefault="000C7892" w:rsidP="000C7892">
      <w:pPr>
        <w:jc w:val="center"/>
      </w:pPr>
    </w:p>
    <w:p w:rsidR="000C7892" w:rsidRDefault="000C7892" w:rsidP="000C7892">
      <w:pPr>
        <w:jc w:val="center"/>
      </w:pPr>
    </w:p>
    <w:p w:rsidR="000C7892" w:rsidRDefault="000C7892" w:rsidP="000C7892">
      <w:pPr>
        <w:jc w:val="center"/>
      </w:pPr>
    </w:p>
    <w:p w:rsidR="000C7892" w:rsidRDefault="000C7892" w:rsidP="000C7892">
      <w:pPr>
        <w:jc w:val="center"/>
      </w:pPr>
    </w:p>
    <w:p w:rsidR="000C7892" w:rsidRDefault="000C7892" w:rsidP="000C7892">
      <w:pPr>
        <w:jc w:val="center"/>
      </w:pPr>
    </w:p>
    <w:p w:rsidR="000C7892" w:rsidRDefault="000C7892" w:rsidP="000C7892">
      <w:pPr>
        <w:jc w:val="center"/>
      </w:pPr>
    </w:p>
    <w:p w:rsidR="000C7892" w:rsidRPr="00E569EC" w:rsidRDefault="000C7892" w:rsidP="000C7892">
      <w:pPr>
        <w:jc w:val="center"/>
      </w:pPr>
      <w:r w:rsidRPr="00E569EC">
        <w:t>Тематическое планирование курса</w:t>
      </w:r>
      <w:r w:rsidRPr="00E569EC">
        <w:cr/>
        <w:t>«Изобразительное искусство»</w:t>
      </w:r>
      <w:r w:rsidRPr="00E569EC">
        <w:cr/>
      </w:r>
      <w:r w:rsidRPr="00E569EC">
        <w:rPr>
          <w:b/>
        </w:rPr>
        <w:t>4 класс</w:t>
      </w:r>
      <w:r w:rsidRPr="00E569EC">
        <w:t xml:space="preserve"> (34 часа)</w:t>
      </w:r>
      <w:r w:rsidRPr="00E569EC">
        <w:c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3833"/>
        <w:gridCol w:w="4358"/>
        <w:gridCol w:w="3827"/>
        <w:gridCol w:w="992"/>
        <w:gridCol w:w="928"/>
      </w:tblGrid>
      <w:tr w:rsidR="000C7892" w:rsidRPr="001E6142" w:rsidTr="000C7892">
        <w:trPr>
          <w:trHeight w:val="721"/>
          <w:tblHeader/>
        </w:trPr>
        <w:tc>
          <w:tcPr>
            <w:tcW w:w="848" w:type="dxa"/>
            <w:vMerge w:val="restart"/>
          </w:tcPr>
          <w:p w:rsidR="000C7892" w:rsidRPr="001E6142" w:rsidRDefault="000C7892" w:rsidP="0005660F">
            <w:pPr>
              <w:jc w:val="center"/>
              <w:rPr>
                <w:b/>
              </w:rPr>
            </w:pPr>
          </w:p>
        </w:tc>
        <w:tc>
          <w:tcPr>
            <w:tcW w:w="3833" w:type="dxa"/>
            <w:vMerge w:val="restart"/>
            <w:vAlign w:val="center"/>
          </w:tcPr>
          <w:p w:rsidR="000C7892" w:rsidRPr="001E6142" w:rsidRDefault="000C7892" w:rsidP="0005660F">
            <w:pPr>
              <w:jc w:val="center"/>
              <w:rPr>
                <w:b/>
              </w:rPr>
            </w:pPr>
            <w:r w:rsidRPr="001E6142">
              <w:rPr>
                <w:b/>
              </w:rPr>
              <w:t>Содержание курса</w:t>
            </w:r>
          </w:p>
        </w:tc>
        <w:tc>
          <w:tcPr>
            <w:tcW w:w="4358" w:type="dxa"/>
            <w:vMerge w:val="restart"/>
            <w:vAlign w:val="center"/>
          </w:tcPr>
          <w:p w:rsidR="000C7892" w:rsidRDefault="000C7892" w:rsidP="0005660F">
            <w:pPr>
              <w:jc w:val="center"/>
              <w:rPr>
                <w:b/>
              </w:rPr>
            </w:pPr>
            <w:r>
              <w:rPr>
                <w:b/>
              </w:rPr>
              <w:t>Темы уроков</w:t>
            </w:r>
          </w:p>
          <w:p w:rsidR="000C7892" w:rsidRPr="001E6142" w:rsidRDefault="000C7892" w:rsidP="0005660F">
            <w:pPr>
              <w:jc w:val="center"/>
              <w:rPr>
                <w:b/>
              </w:rPr>
            </w:pPr>
            <w:r>
              <w:rPr>
                <w:b/>
              </w:rPr>
              <w:t>№ в теме</w:t>
            </w:r>
          </w:p>
        </w:tc>
        <w:tc>
          <w:tcPr>
            <w:tcW w:w="3827" w:type="dxa"/>
            <w:vMerge w:val="restart"/>
            <w:vAlign w:val="center"/>
          </w:tcPr>
          <w:p w:rsidR="000C7892" w:rsidRPr="001E6142" w:rsidRDefault="000C7892" w:rsidP="0005660F">
            <w:pPr>
              <w:jc w:val="center"/>
              <w:rPr>
                <w:b/>
              </w:rPr>
            </w:pPr>
            <w:r w:rsidRPr="001E6142">
              <w:rPr>
                <w:b/>
              </w:rPr>
              <w:t>Характеристика деятельности учащегося</w:t>
            </w:r>
          </w:p>
        </w:tc>
        <w:tc>
          <w:tcPr>
            <w:tcW w:w="1920" w:type="dxa"/>
            <w:gridSpan w:val="2"/>
          </w:tcPr>
          <w:p w:rsidR="000C7892" w:rsidRDefault="000C7892" w:rsidP="0005660F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0C7892" w:rsidRPr="001E6142" w:rsidTr="000C7892">
        <w:trPr>
          <w:trHeight w:val="721"/>
          <w:tblHeader/>
        </w:trPr>
        <w:tc>
          <w:tcPr>
            <w:tcW w:w="848" w:type="dxa"/>
            <w:vMerge/>
          </w:tcPr>
          <w:p w:rsidR="000C7892" w:rsidRPr="001E6142" w:rsidRDefault="000C7892" w:rsidP="0005660F">
            <w:pPr>
              <w:jc w:val="center"/>
              <w:rPr>
                <w:b/>
              </w:rPr>
            </w:pPr>
          </w:p>
        </w:tc>
        <w:tc>
          <w:tcPr>
            <w:tcW w:w="3833" w:type="dxa"/>
            <w:vMerge/>
            <w:vAlign w:val="center"/>
          </w:tcPr>
          <w:p w:rsidR="000C7892" w:rsidRPr="001E6142" w:rsidRDefault="000C7892" w:rsidP="0005660F">
            <w:pPr>
              <w:jc w:val="center"/>
              <w:rPr>
                <w:b/>
              </w:rPr>
            </w:pPr>
          </w:p>
        </w:tc>
        <w:tc>
          <w:tcPr>
            <w:tcW w:w="4358" w:type="dxa"/>
            <w:vMerge/>
            <w:vAlign w:val="center"/>
          </w:tcPr>
          <w:p w:rsidR="000C7892" w:rsidRDefault="000C7892" w:rsidP="0005660F">
            <w:pPr>
              <w:jc w:val="center"/>
              <w:rPr>
                <w:b/>
              </w:rPr>
            </w:pPr>
          </w:p>
        </w:tc>
        <w:tc>
          <w:tcPr>
            <w:tcW w:w="3827" w:type="dxa"/>
            <w:vMerge/>
            <w:vAlign w:val="center"/>
          </w:tcPr>
          <w:p w:rsidR="000C7892" w:rsidRPr="001E6142" w:rsidRDefault="000C7892" w:rsidP="0005660F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C7892" w:rsidRDefault="000C7892" w:rsidP="0005660F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928" w:type="dxa"/>
          </w:tcPr>
          <w:p w:rsidR="000C7892" w:rsidRDefault="000C7892" w:rsidP="0005660F">
            <w:pPr>
              <w:jc w:val="center"/>
              <w:rPr>
                <w:b/>
              </w:rPr>
            </w:pPr>
            <w:r>
              <w:rPr>
                <w:b/>
              </w:rPr>
              <w:t>факт.</w:t>
            </w:r>
          </w:p>
        </w:tc>
      </w:tr>
      <w:tr w:rsidR="000C7892" w:rsidRPr="001E6142" w:rsidTr="000C7892">
        <w:trPr>
          <w:trHeight w:val="425"/>
        </w:trPr>
        <w:tc>
          <w:tcPr>
            <w:tcW w:w="848" w:type="dxa"/>
            <w:tcBorders>
              <w:bottom w:val="single" w:sz="4" w:space="0" w:color="auto"/>
            </w:tcBorders>
          </w:tcPr>
          <w:p w:rsidR="000C7892" w:rsidRPr="001E6142" w:rsidRDefault="000C7892" w:rsidP="0005660F">
            <w:pPr>
              <w:jc w:val="center"/>
              <w:rPr>
                <w:b/>
              </w:rPr>
            </w:pPr>
            <w:r>
              <w:rPr>
                <w:b/>
              </w:rPr>
              <w:t>№ урока в году</w:t>
            </w:r>
          </w:p>
        </w:tc>
        <w:tc>
          <w:tcPr>
            <w:tcW w:w="12018" w:type="dxa"/>
            <w:gridSpan w:val="3"/>
            <w:tcBorders>
              <w:bottom w:val="single" w:sz="4" w:space="0" w:color="auto"/>
            </w:tcBorders>
            <w:vAlign w:val="center"/>
          </w:tcPr>
          <w:p w:rsidR="000C7892" w:rsidRPr="001E6142" w:rsidRDefault="000C7892" w:rsidP="0005660F">
            <w:pPr>
              <w:jc w:val="center"/>
              <w:rPr>
                <w:b/>
              </w:rPr>
            </w:pPr>
            <w:r w:rsidRPr="001E6142">
              <w:rPr>
                <w:b/>
              </w:rPr>
              <w:t>Развитие дифференцированного зрения: перенос наблюдаемого в художественную форму</w:t>
            </w:r>
          </w:p>
          <w:p w:rsidR="000C7892" w:rsidRPr="001E6142" w:rsidRDefault="000C7892" w:rsidP="0005660F">
            <w:pPr>
              <w:jc w:val="center"/>
              <w:rPr>
                <w:b/>
              </w:rPr>
            </w:pPr>
            <w:r w:rsidRPr="001E6142">
              <w:rPr>
                <w:b/>
              </w:rPr>
              <w:t>(изобразительное искусство и окружающий мир) (17 часов)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C7892" w:rsidRPr="001E6142" w:rsidRDefault="000C7892" w:rsidP="0005660F">
            <w:pPr>
              <w:jc w:val="center"/>
              <w:rPr>
                <w:b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0C7892" w:rsidRPr="001E6142" w:rsidRDefault="000C7892" w:rsidP="0005660F">
            <w:pPr>
              <w:jc w:val="center"/>
              <w:rPr>
                <w:b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t>1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 xml:space="preserve">1. Первоосновой для создания художником произведения искусства выступают впечатления от наблюдений за природой, которая покоряет его многообразием состояний, форм, цвета, звуков, ароматов, ритмов, игры света и тени. Развитие представления о пространстве окружающего мира — природном пространстве разных народов: </w:t>
            </w:r>
            <w:proofErr w:type="gramStart"/>
            <w:r w:rsidRPr="00E569EC">
              <w:t>Север (снежные просторы, океан), Восток (пустыни, пески, сады), Закавказье (горы, леса, озёра), Средняя полоса России (равнины, реки, поля, леса) и др.</w:t>
            </w:r>
            <w:proofErr w:type="gramEnd"/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E569EC">
              <w:t xml:space="preserve">Графические зарисовки, пленэрные работы. </w:t>
            </w:r>
            <w:proofErr w:type="gramStart"/>
            <w:r w:rsidRPr="00E569EC">
              <w:t>Изображение с натуры природных объектов (веток, травинок, насекомых, раковин, семян, листьев и др.) любым графическим материалом с использованием основных средств выразительности графики: линии, штриха, пятна.</w:t>
            </w:r>
            <w:proofErr w:type="gramEnd"/>
            <w:r w:rsidRPr="00E569EC">
              <w:t xml:space="preserve"> Примерная </w:t>
            </w:r>
            <w:r>
              <w:t>1.</w:t>
            </w:r>
            <w:r w:rsidRPr="00865831">
              <w:rPr>
                <w:b/>
                <w:u w:val="single"/>
              </w:rPr>
              <w:t>тема композиции: «Пейзажи родного края».</w:t>
            </w:r>
            <w:r w:rsidRPr="00E569EC">
              <w:t xml:space="preserve"> Создание коллективного альбома «Пейзажи нашей Родины». Освоение техники «а-ля прима»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b/>
              </w:rPr>
              <w:t>Работа на плоскости</w:t>
            </w:r>
            <w:r w:rsidRPr="001E6142">
              <w:rPr>
                <w:b/>
              </w:rPr>
              <w:cr/>
            </w:r>
            <w:r w:rsidRPr="001E6142">
              <w:rPr>
                <w:i/>
              </w:rPr>
              <w:t>Выполнять</w:t>
            </w:r>
            <w:r w:rsidRPr="00E569EC">
              <w:t xml:space="preserve"> графические зарисовки, этюды, небольшие живописные работы с натуры в технике «а-ля прима».</w:t>
            </w:r>
            <w:r w:rsidRPr="00E569EC">
              <w:cr/>
            </w:r>
            <w:r w:rsidRPr="001E6142">
              <w:rPr>
                <w:i/>
              </w:rPr>
              <w:t>Представлять</w:t>
            </w:r>
            <w:r w:rsidRPr="00E569EC">
              <w:t xml:space="preserve"> особенности освоения окружающего пространства людьми и животными.</w:t>
            </w:r>
            <w:r w:rsidRPr="00E569EC">
              <w:cr/>
            </w:r>
            <w:r w:rsidRPr="001E6142">
              <w:rPr>
                <w:i/>
              </w:rPr>
              <w:t>Понимать</w:t>
            </w:r>
            <w:r w:rsidRPr="00E569EC">
              <w:t>, что такое пространственное окружение.</w:t>
            </w:r>
            <w:r w:rsidRPr="00E569EC">
              <w:cr/>
            </w:r>
            <w:r w:rsidRPr="001E6142">
              <w:rPr>
                <w:i/>
              </w:rPr>
              <w:t>Запечатлевать</w:t>
            </w:r>
            <w:r w:rsidRPr="00E569EC">
              <w:t xml:space="preserve"> уголки природы в пейзаже с помощью разных графических материалов.</w:t>
            </w:r>
          </w:p>
          <w:p w:rsidR="000C7892" w:rsidRPr="00E569EC" w:rsidRDefault="000C7892" w:rsidP="0005660F">
            <w:r w:rsidRPr="001E6142">
              <w:rPr>
                <w:i/>
              </w:rPr>
              <w:t>Создавать</w:t>
            </w:r>
            <w:r w:rsidRPr="00E569EC">
              <w:t xml:space="preserve"> композицию в технике компьютерной графики с помощью линий и цвета. Примерная тема композиции: «Звуки и ароматы мира»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b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b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lastRenderedPageBreak/>
              <w:t>2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>2. Развивать понятия об особенностях окружающей природной среды и их влиянии на представления каждого народа об устройстве мира — мироздании: о красоте, добре, чести и справедливости. Формировать представления о красоте и величии природы в большом и малом. Связь былин, сказаний, сказок, песен, танцев с природным окружением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E569EC">
              <w:t>Отражение в творческих работах понимания мира в устном народном творчестве — в мифах, былинах, сказаниях, легендах, песнях.</w:t>
            </w:r>
            <w:r>
              <w:t>2</w:t>
            </w:r>
            <w:r w:rsidRPr="00E569EC">
              <w:t xml:space="preserve"> </w:t>
            </w:r>
            <w:r w:rsidRPr="00865831">
              <w:rPr>
                <w:b/>
                <w:u w:val="single"/>
              </w:rPr>
              <w:t xml:space="preserve">Создание многофигурных композиций по мотивам былин, сказаний и мифов. </w:t>
            </w:r>
            <w:r w:rsidRPr="00E569EC">
              <w:t>Проведение коллективных исследований (путешествий) по былинам и сказкам народов мира. Как описывается происхождение мира у разных народов? В чём сходство и различие этих представлений?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roofErr w:type="gramStart"/>
            <w:r w:rsidRPr="001E6142">
              <w:rPr>
                <w:i/>
              </w:rPr>
              <w:t>Понимать</w:t>
            </w:r>
            <w:r w:rsidRPr="00E569EC">
              <w:t xml:space="preserve"> и </w:t>
            </w:r>
            <w:r w:rsidRPr="001E6142">
              <w:rPr>
                <w:i/>
              </w:rPr>
              <w:t>представлять</w:t>
            </w:r>
            <w:r w:rsidRPr="00E569EC">
              <w:t xml:space="preserve"> природные пространства разных народов: горы, степи, пустыни, пески, леса, озёра, равнины, реки, поля и др.</w:t>
            </w:r>
            <w:proofErr w:type="gramEnd"/>
            <w:r w:rsidRPr="00E569EC">
              <w:cr/>
            </w:r>
            <w:r w:rsidRPr="001E6142">
              <w:rPr>
                <w:i/>
              </w:rPr>
              <w:t>Видеть</w:t>
            </w:r>
            <w:r w:rsidRPr="00E569EC">
              <w:t xml:space="preserve"> и </w:t>
            </w:r>
            <w:r w:rsidRPr="001E6142">
              <w:rPr>
                <w:i/>
              </w:rPr>
              <w:t>замечать</w:t>
            </w:r>
            <w:r w:rsidRPr="00E569EC">
              <w:t xml:space="preserve"> красоту в явлениях</w:t>
            </w:r>
          </w:p>
          <w:p w:rsidR="000C7892" w:rsidRPr="00E569EC" w:rsidRDefault="000C7892" w:rsidP="0005660F">
            <w:r w:rsidRPr="00E569EC">
              <w:t>окружающей среды.</w:t>
            </w:r>
          </w:p>
          <w:p w:rsidR="000C7892" w:rsidRPr="00E569EC" w:rsidRDefault="000C7892" w:rsidP="0005660F">
            <w:r w:rsidRPr="001E6142">
              <w:rPr>
                <w:i/>
              </w:rPr>
              <w:t>Выполнять</w:t>
            </w:r>
            <w:r w:rsidRPr="00E569EC">
              <w:t xml:space="preserve"> зарисовки, этюды, живописные и графические работы разными техниками и материалами («Путевые зарисовки художника»)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t>3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>3. Освоение разными народами своего природного пространства. Зависимость архитектуры, одежды, утвари от климатических условий. Развитие понимания того, что каждый народ живёт в своём природном пространстве с присущим ему ландшафтом (рельефом местности), климатом, флорой и фауной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865831">
              <w:rPr>
                <w:b/>
                <w:u w:val="single"/>
              </w:rPr>
              <w:t>3.Архитектура разных народов</w:t>
            </w:r>
            <w:r w:rsidRPr="00E569EC">
              <w:t>. Изображение музыки родной природы (гор, степей, морей, лесов) с помощью нужной цветовой гаммы; создание композиций без конкретного изображения (абстрактные композиции). Колорит — средство выразительности изобразительного искусства. Фотосъёмка архитектурных сооружений. Создание эскиза архитектурного ансамбля с использованием художественного решения и декоративного оформления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t>Осваивать</w:t>
            </w:r>
            <w:r w:rsidRPr="00E569EC">
              <w:t xml:space="preserve"> и </w:t>
            </w:r>
            <w:r w:rsidRPr="001E6142">
              <w:rPr>
                <w:i/>
              </w:rPr>
              <w:t>понимать</w:t>
            </w:r>
            <w:r w:rsidRPr="00E569EC">
              <w:t xml:space="preserve"> особенности народной архитектуры разных регионов земли, её зависимость от природных условий.</w:t>
            </w:r>
            <w:r w:rsidRPr="00E569EC">
              <w:cr/>
            </w:r>
            <w:r w:rsidRPr="001E6142">
              <w:rPr>
                <w:i/>
              </w:rPr>
              <w:t>Участвовать</w:t>
            </w:r>
            <w:r w:rsidRPr="00E569EC">
              <w:t xml:space="preserve"> в обсуждениях тем, связанных с ролью искусства (литературного, песенного, танцевального, изобразительного) в жизни общества, в жизни каждого человека.</w:t>
            </w:r>
          </w:p>
          <w:p w:rsidR="000C7892" w:rsidRPr="00E569EC" w:rsidRDefault="000C7892" w:rsidP="0005660F">
            <w:r w:rsidRPr="001E6142">
              <w:rPr>
                <w:i/>
              </w:rPr>
              <w:t>Создавать</w:t>
            </w:r>
            <w:r w:rsidRPr="00E569EC">
              <w:t xml:space="preserve"> пейзаж с архитектурными сооружениями в технике графики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t>4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 xml:space="preserve">4. Организация и проведение </w:t>
            </w:r>
            <w:r w:rsidRPr="00E569EC">
              <w:lastRenderedPageBreak/>
              <w:t xml:space="preserve">работ по памяти или наблюдению на темы по выбору: развитие представлений о композиции на основе кругового распределения фигур в пространстве. </w:t>
            </w:r>
            <w:proofErr w:type="gramStart"/>
            <w:r w:rsidRPr="00E569EC">
              <w:t>Использование в работе способов, приёмов, средств художественной выразительности: композиции, манеры письма, колорита, ритма, формата, сюжета</w:t>
            </w:r>
            <w:proofErr w:type="gramEnd"/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E569EC">
              <w:lastRenderedPageBreak/>
              <w:t xml:space="preserve">Самостоятельная работа: нахождение </w:t>
            </w:r>
            <w:r w:rsidRPr="00E569EC">
              <w:lastRenderedPageBreak/>
              <w:t>мотивов изображения, материала для выполнения композиции (наброски с образцов народной архитектуры, находящихся в регионе, с</w:t>
            </w:r>
            <w:r w:rsidRPr="001E6142">
              <w:rPr>
                <w:rFonts w:eastAsia="Arial Unicode MS" w:hAnsi="Arial Unicode MS"/>
              </w:rPr>
              <w:t> </w:t>
            </w:r>
            <w:r w:rsidRPr="00E569EC">
              <w:t xml:space="preserve">природных объектов, пейзажей). </w:t>
            </w:r>
            <w:r>
              <w:t>4.</w:t>
            </w:r>
            <w:r w:rsidRPr="00865831">
              <w:rPr>
                <w:b/>
                <w:u w:val="single"/>
              </w:rPr>
              <w:t>Создание образа своего дома, его гармоничное вписывание в родной пейзаж. Н</w:t>
            </w:r>
            <w:r w:rsidRPr="00E569EC">
              <w:t>ахождение ракурсов, при которых видны две стороны постройки. Использование в работе линейной перспективы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lastRenderedPageBreak/>
              <w:t>Активно</w:t>
            </w:r>
            <w:r w:rsidRPr="00E569EC">
              <w:t xml:space="preserve"> </w:t>
            </w:r>
            <w:r w:rsidRPr="001E6142">
              <w:rPr>
                <w:i/>
              </w:rPr>
              <w:t>использовать</w:t>
            </w:r>
            <w:r w:rsidRPr="00E569EC">
              <w:t xml:space="preserve"> в </w:t>
            </w:r>
            <w:r w:rsidRPr="00E569EC">
              <w:lastRenderedPageBreak/>
              <w:t>обсуждении свои представления об искусстве и его роли в жизни общества, в жизни каждого человека.</w:t>
            </w:r>
            <w:r w:rsidRPr="00E569EC">
              <w:cr/>
            </w:r>
            <w:r w:rsidRPr="001E6142">
              <w:rPr>
                <w:i/>
              </w:rPr>
              <w:t>Передавать</w:t>
            </w:r>
            <w:r w:rsidRPr="00E569EC">
              <w:t xml:space="preserve"> в творческих работах с помощью цвета нужное настроение, используя нужную цветовую гамму.</w:t>
            </w:r>
            <w:r w:rsidRPr="00E569EC">
              <w:cr/>
            </w:r>
            <w:r w:rsidRPr="001E6142">
              <w:rPr>
                <w:i/>
              </w:rPr>
              <w:t>Передавать</w:t>
            </w:r>
            <w:r w:rsidRPr="00E569EC">
              <w:t xml:space="preserve"> средствами изобразительного искусства музыку своей родной природы (гор, степей, морей, лесов) без конкретного изображения.</w:t>
            </w:r>
            <w:r w:rsidRPr="00E569EC">
              <w:cr/>
            </w:r>
            <w:r w:rsidRPr="001E6142">
              <w:rPr>
                <w:i/>
              </w:rPr>
              <w:t>Создавать</w:t>
            </w:r>
            <w:r w:rsidRPr="00E569EC">
              <w:t xml:space="preserve"> проект своего дома, находящегося в конкретной природной среде.</w:t>
            </w:r>
          </w:p>
          <w:p w:rsidR="000C7892" w:rsidRPr="00E569EC" w:rsidRDefault="000C7892" w:rsidP="0005660F">
            <w:r w:rsidRPr="001E6142">
              <w:rPr>
                <w:i/>
              </w:rPr>
              <w:t>Передавать</w:t>
            </w:r>
            <w:r w:rsidRPr="00E569EC">
              <w:t xml:space="preserve"> цветом настроение в работе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lastRenderedPageBreak/>
              <w:t>5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 xml:space="preserve">5. Художественный образ в произведениях разных видов искусства (изобразительное искусство, архитектура, декоративно-прикладное искусство, литература и музыка) помогает понять, как каждый народ воспринимает природу и выстраивает с ней отношения. Народная архитектура </w:t>
            </w:r>
            <w:r w:rsidRPr="00E569EC">
              <w:lastRenderedPageBreak/>
              <w:t>в природной среде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>
              <w:rPr>
                <w:b/>
                <w:u w:val="single"/>
              </w:rPr>
              <w:lastRenderedPageBreak/>
              <w:t>5.</w:t>
            </w:r>
            <w:r w:rsidRPr="00865831">
              <w:rPr>
                <w:b/>
                <w:u w:val="single"/>
              </w:rPr>
              <w:t>Чем похожи и чем различаются картины, произведения декоративно-прикладного искусства разных художников друг от друга?</w:t>
            </w:r>
            <w:r w:rsidRPr="00E569EC">
              <w:t xml:space="preserve"> О чём они рассказывают зрителю? Что общего и в чём разница в картинах представленных художников? В каком уголке земли, в какой стране могли появиться пейзажи, изображённые на картинах и рисунках?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t>Овладевать</w:t>
            </w:r>
            <w:r w:rsidRPr="00E569EC">
              <w:t xml:space="preserve"> навыками определения сюжета, содержания, графических материалов, выразительных средств художников.</w:t>
            </w:r>
            <w:r w:rsidRPr="00E569EC">
              <w:cr/>
            </w:r>
            <w:r w:rsidRPr="001E6142">
              <w:rPr>
                <w:i/>
              </w:rPr>
              <w:t>Создавать</w:t>
            </w:r>
            <w:r w:rsidRPr="00E569EC">
              <w:t xml:space="preserve"> графическими средствами выразительные образы архитектуры, человека, животного в конкретной природной среде с учётом климатического </w:t>
            </w:r>
            <w:r w:rsidRPr="00E569EC">
              <w:lastRenderedPageBreak/>
              <w:t>своеобразия региона.</w:t>
            </w:r>
          </w:p>
          <w:p w:rsidR="000C7892" w:rsidRPr="00E569EC" w:rsidRDefault="000C7892" w:rsidP="0005660F">
            <w:r w:rsidRPr="001E6142">
              <w:rPr>
                <w:i/>
              </w:rPr>
              <w:t>Осваивать</w:t>
            </w:r>
            <w:r w:rsidRPr="00E569EC">
              <w:t xml:space="preserve"> и </w:t>
            </w:r>
            <w:r w:rsidRPr="001E6142">
              <w:rPr>
                <w:i/>
              </w:rPr>
              <w:t>создавать</w:t>
            </w:r>
            <w:r w:rsidRPr="00E569EC">
              <w:t xml:space="preserve"> выразительные образы природы, человека, животного средствами компьютерной графики (в программе </w:t>
            </w:r>
            <w:proofErr w:type="spellStart"/>
            <w:r w:rsidRPr="00E569EC">
              <w:t>Paint</w:t>
            </w:r>
            <w:proofErr w:type="spellEnd"/>
            <w:r w:rsidRPr="00E569EC"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lastRenderedPageBreak/>
              <w:t>6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>6. Пространственные отношения между предметами в открытом пространстве с учётом единой точки зрения и воздушной перспективы. Формирование понятия об ахроматической и хроматической гамме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E569EC">
              <w:t xml:space="preserve">Освоение разнообразия тем, сюжетов творческих работ художников. </w:t>
            </w:r>
            <w:r>
              <w:t>6.</w:t>
            </w:r>
            <w:r w:rsidRPr="00865831">
              <w:rPr>
                <w:b/>
                <w:u w:val="single"/>
              </w:rPr>
              <w:t xml:space="preserve">Пейзажные и сюжетные композиции. </w:t>
            </w:r>
            <w:r w:rsidRPr="00E569EC">
              <w:t xml:space="preserve">Передача художником своего впечатления </w:t>
            </w:r>
            <w:proofErr w:type="gramStart"/>
            <w:r w:rsidRPr="00E569EC">
              <w:t>от</w:t>
            </w:r>
            <w:proofErr w:type="gramEnd"/>
            <w:r w:rsidRPr="00E569EC">
              <w:t xml:space="preserve"> увиденного. Создание своих творческих работ по материалам наблюдений и зарисовок. Примерные темы композиций: </w:t>
            </w:r>
            <w:proofErr w:type="gramStart"/>
            <w:r w:rsidRPr="00E569EC">
              <w:t>«Цветущий луг», «Перед грозой», «Весна в парке» (акварель «по сырому»), «Туман в городе (деревне, селе, лесу, горах)»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t>Создавать</w:t>
            </w:r>
            <w:r w:rsidRPr="00E569EC">
              <w:t xml:space="preserve"> свои «Путевые зарисовки».</w:t>
            </w:r>
            <w:r w:rsidRPr="00E569EC">
              <w:cr/>
            </w:r>
            <w:r w:rsidRPr="001E6142">
              <w:rPr>
                <w:i/>
              </w:rPr>
              <w:t>Передавать</w:t>
            </w:r>
            <w:r w:rsidRPr="00E569EC">
              <w:t xml:space="preserve"> в работе воздушную перспективу, первый, второй и третий планы, пространственные отношения между предметами в конкретном формате.</w:t>
            </w:r>
          </w:p>
          <w:p w:rsidR="000C7892" w:rsidRPr="00E569EC" w:rsidRDefault="000C7892" w:rsidP="0005660F">
            <w:r w:rsidRPr="001E6142">
              <w:rPr>
                <w:i/>
              </w:rPr>
              <w:t>Передавать</w:t>
            </w:r>
            <w:r w:rsidRPr="00E569EC">
              <w:t xml:space="preserve"> пространственные отношения между предметами в природной среде с учётом единой точки зрения и воздушной перспективы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t>7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 xml:space="preserve">7. Сюжетно-смысловая компоновка фигур с учётом организации плоскости рисунка как единого образа. Передача индивидуальности персонажей через их внешние сюжетно-смысловые атрибуты. Развитие у учащихся стремления самостоятельно решать творческие задачи в работе над </w:t>
            </w:r>
            <w:r w:rsidRPr="00E569EC">
              <w:lastRenderedPageBreak/>
              <w:t>произведением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865831" w:rsidRDefault="000C7892" w:rsidP="0005660F">
            <w:pPr>
              <w:rPr>
                <w:b/>
                <w:u w:val="single"/>
              </w:rPr>
            </w:pPr>
            <w:r w:rsidRPr="00E569EC">
              <w:lastRenderedPageBreak/>
              <w:t xml:space="preserve">Развитие представлений о сюжетной композиции и смысловых взаимоотношениях изображаемых объектов и предметов на картине. </w:t>
            </w:r>
            <w:r>
              <w:t>7.</w:t>
            </w:r>
            <w:r w:rsidRPr="00865831">
              <w:rPr>
                <w:b/>
                <w:u w:val="single"/>
              </w:rPr>
              <w:t>Сюжетные композиции: базары, причалы, караваны, на площади, у колодца и т. д.</w:t>
            </w:r>
          </w:p>
          <w:p w:rsidR="000C7892" w:rsidRPr="00E569EC" w:rsidRDefault="000C7892" w:rsidP="0005660F">
            <w:r w:rsidRPr="00E569EC">
              <w:t xml:space="preserve">Работа с репродукциями картин в электронном виде: с помощью компьютерной графики изменять </w:t>
            </w:r>
            <w:r w:rsidRPr="00E569EC">
              <w:lastRenderedPageBreak/>
              <w:t>цветовую гамму композиции; проанализировать, как от этого изменяется эмоциональное звучание картины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lastRenderedPageBreak/>
              <w:t>Создавать</w:t>
            </w:r>
            <w:r w:rsidRPr="00E569EC">
              <w:t xml:space="preserve"> сюжетные композиции, </w:t>
            </w:r>
            <w:r w:rsidRPr="001E6142">
              <w:rPr>
                <w:i/>
              </w:rPr>
              <w:t>передавать</w:t>
            </w:r>
            <w:r w:rsidRPr="00E569EC">
              <w:t xml:space="preserve"> в работе с помощью цвета, пятен, линий смысловые связи между объектами изображения, колорит, динамику.</w:t>
            </w:r>
            <w:r w:rsidRPr="00E569EC">
              <w:cr/>
            </w:r>
            <w:r w:rsidRPr="001E6142">
              <w:rPr>
                <w:i/>
              </w:rPr>
              <w:t>Использовать</w:t>
            </w:r>
            <w:r w:rsidRPr="00E569EC">
              <w:t xml:space="preserve"> контраст для усиления эмоционально-образного звучания работы и композиционный центр, отделять главное </w:t>
            </w:r>
            <w:proofErr w:type="gramStart"/>
            <w:r w:rsidRPr="00E569EC">
              <w:t>от</w:t>
            </w:r>
            <w:proofErr w:type="gramEnd"/>
            <w:r w:rsidRPr="00E569EC">
              <w:t xml:space="preserve"> второстепенного.</w:t>
            </w:r>
          </w:p>
          <w:p w:rsidR="000C7892" w:rsidRPr="00E569EC" w:rsidRDefault="000C7892" w:rsidP="0005660F">
            <w:r w:rsidRPr="001E6142">
              <w:rPr>
                <w:i/>
              </w:rPr>
              <w:lastRenderedPageBreak/>
              <w:t>Владеть</w:t>
            </w:r>
            <w:r w:rsidRPr="00E569EC">
              <w:t xml:space="preserve"> графическими компьютерными программами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lastRenderedPageBreak/>
              <w:t>8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 xml:space="preserve">8. Знакомство с пропорциями тела человека. </w:t>
            </w:r>
            <w:proofErr w:type="gramStart"/>
            <w:r w:rsidRPr="00E569EC">
              <w:t>Передача характерных особенностей модели (формы головы, частей лица, причёски, одежды) графическими средствами — в набросках, зарисовках.</w:t>
            </w:r>
            <w:proofErr w:type="gramEnd"/>
          </w:p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>Изображение человека по наблюдению. Передача характерной формы и характера человека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>
              <w:rPr>
                <w:b/>
                <w:u w:val="single"/>
              </w:rPr>
              <w:t>8.</w:t>
            </w:r>
            <w:r w:rsidRPr="00865831">
              <w:rPr>
                <w:b/>
                <w:u w:val="single"/>
              </w:rPr>
              <w:t>Знакомство с основными пропорциями человека, освоение особенностей изображения человека в движении.</w:t>
            </w:r>
            <w:r w:rsidRPr="00E569EC">
              <w:t xml:space="preserve"> Создание сюжетных композиций на бытовые темы: «В избе (юрте, сакле, касса </w:t>
            </w:r>
            <w:proofErr w:type="spellStart"/>
            <w:r w:rsidRPr="00E569EC">
              <w:t>маре</w:t>
            </w:r>
            <w:proofErr w:type="spellEnd"/>
            <w:r w:rsidRPr="00E569EC">
              <w:t>, хижине, хате)». Отображение в композиции традиционного крестьянского труда (ремесло крестьян, их одежда). Передача колорита, настроения, динамики в соответствии с выбранным форматом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t>Находить</w:t>
            </w:r>
            <w:r w:rsidRPr="00E569EC">
              <w:t xml:space="preserve"> нужный формат, </w:t>
            </w:r>
            <w:r w:rsidRPr="001E6142">
              <w:rPr>
                <w:i/>
              </w:rPr>
              <w:t>выделять</w:t>
            </w:r>
            <w:r w:rsidRPr="00E569EC">
              <w:t xml:space="preserve"> композиционный центр.</w:t>
            </w:r>
            <w:r w:rsidRPr="00E569EC">
              <w:cr/>
            </w:r>
            <w:r w:rsidRPr="001E6142">
              <w:rPr>
                <w:i/>
              </w:rPr>
              <w:t>Передавать</w:t>
            </w:r>
            <w:r w:rsidRPr="00E569EC">
              <w:t xml:space="preserve"> движение и эмоциональное состояние с помощью ритма пятен, штрихов в композиции на плоскости.</w:t>
            </w:r>
          </w:p>
          <w:p w:rsidR="000C7892" w:rsidRPr="00E569EC" w:rsidRDefault="000C7892" w:rsidP="0005660F">
            <w:r w:rsidRPr="001E6142">
              <w:rPr>
                <w:i/>
              </w:rPr>
              <w:t>Выполнять</w:t>
            </w:r>
            <w:r w:rsidRPr="00E569EC">
              <w:t xml:space="preserve"> наброски с фигур одноклассников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t>9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>9. Рисование с натуры одного предмета (домашней утвари, характерной для разных народностей) в разной цветовой гамме: передача окраски предметов хроматическими цветами; передача окраски предметов с помощью тональных отношений (чёрно-белое изображение).</w:t>
            </w:r>
          </w:p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 xml:space="preserve">Передача на плоскости характерных особенностей </w:t>
            </w:r>
            <w:r w:rsidRPr="00E569EC">
              <w:lastRenderedPageBreak/>
              <w:t>предмета, его пропорций, конструкции, масштаба, деталей, выразительности формы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>
              <w:rPr>
                <w:b/>
                <w:u w:val="single"/>
              </w:rPr>
              <w:lastRenderedPageBreak/>
              <w:t>9.</w:t>
            </w:r>
            <w:r w:rsidRPr="00865831">
              <w:rPr>
                <w:b/>
                <w:u w:val="single"/>
              </w:rPr>
              <w:t>Составление натюрморта из предметов</w:t>
            </w:r>
            <w:r w:rsidRPr="00E569EC">
              <w:t xml:space="preserve"> ближайшего окружения или предметов, изображённых на разных картинах, так, чтобы по натюрморту можно было определить, с каким народом эти предметы традиционно связаны. Посещение этнографического музея, выполнение зарисовок интерьера и предметов, находящихся в нём. Передача объёма предметов: соблюдение соотношения целого и частей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t>Составлять</w:t>
            </w:r>
            <w:r w:rsidRPr="00E569EC">
              <w:t xml:space="preserve"> тематический натюрморт из бытовых предметов.</w:t>
            </w:r>
            <w:r w:rsidRPr="00E569EC">
              <w:cr/>
            </w:r>
            <w:r w:rsidRPr="001E6142">
              <w:rPr>
                <w:i/>
              </w:rPr>
              <w:t>Передавать</w:t>
            </w:r>
            <w:r w:rsidRPr="00E569EC">
              <w:t xml:space="preserve"> в натюрморте смысловую зависимость между предметами и их принадлежность конкретному народу.</w:t>
            </w:r>
          </w:p>
          <w:p w:rsidR="000C7892" w:rsidRPr="00E569EC" w:rsidRDefault="000C7892" w:rsidP="0005660F">
            <w:r w:rsidRPr="001E6142">
              <w:rPr>
                <w:i/>
              </w:rPr>
              <w:t>Выполнять</w:t>
            </w:r>
            <w:r w:rsidRPr="00E569EC">
              <w:t xml:space="preserve"> наброски и зарисовки с предметов разной формы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lastRenderedPageBreak/>
              <w:t>10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>10. Знакомство с песенным фольклором, сказками и былинами разных народов. Описание в сказках характера героев, природного и бытового пространства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>
              <w:rPr>
                <w:b/>
                <w:u w:val="single"/>
              </w:rPr>
              <w:t>10.</w:t>
            </w:r>
            <w:r w:rsidRPr="00865831">
              <w:rPr>
                <w:b/>
                <w:u w:val="single"/>
              </w:rPr>
              <w:t>Создание коллективной объёмно-пространственной композиции</w:t>
            </w:r>
            <w:r w:rsidRPr="00E569EC">
              <w:t>. Примерные темы: «Посиделки», «</w:t>
            </w:r>
            <w:proofErr w:type="gramStart"/>
            <w:r w:rsidRPr="00E569EC">
              <w:t>Весна-красна</w:t>
            </w:r>
            <w:proofErr w:type="gramEnd"/>
            <w:r w:rsidRPr="00E569EC">
              <w:t>», «Масленица», «Святки». Знакомство с колыбельными песнями разных народов. Изображение интерьера, в котором могла бы звучать полюбившаяся колыбельная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t>Демонстрировать</w:t>
            </w:r>
            <w:r w:rsidRPr="00E569EC">
              <w:t xml:space="preserve"> умение работать в коллективе в условиях сотворчества.</w:t>
            </w:r>
            <w:r w:rsidRPr="00E569EC">
              <w:cr/>
            </w:r>
            <w:r w:rsidRPr="001E6142">
              <w:rPr>
                <w:i/>
              </w:rPr>
              <w:t>Передавать</w:t>
            </w:r>
            <w:r w:rsidRPr="00E569EC">
              <w:t xml:space="preserve"> в рисунке настроение, колорит мелодии.</w:t>
            </w:r>
            <w:r w:rsidRPr="00E569EC">
              <w:cr/>
            </w:r>
            <w:r w:rsidRPr="001E6142">
              <w:rPr>
                <w:i/>
              </w:rPr>
              <w:t>Соотносить</w:t>
            </w:r>
            <w:r w:rsidRPr="00E569EC">
              <w:t xml:space="preserve"> содержание и настроение песни с интерьером, в котором она могла бы звучать.</w:t>
            </w:r>
          </w:p>
          <w:p w:rsidR="000C7892" w:rsidRPr="00E569EC" w:rsidRDefault="000C7892" w:rsidP="0005660F">
            <w:r w:rsidRPr="001E6142">
              <w:rPr>
                <w:i/>
              </w:rPr>
              <w:t>Находить</w:t>
            </w:r>
            <w:r w:rsidRPr="00E569EC">
              <w:t xml:space="preserve"> композиционный центр, </w:t>
            </w:r>
            <w:r w:rsidRPr="001E6142">
              <w:rPr>
                <w:i/>
              </w:rPr>
              <w:t>выстраивать</w:t>
            </w:r>
            <w:r w:rsidRPr="00E569EC">
              <w:t xml:space="preserve"> предметно-пространственное окружение (предметы в интерьере)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t>11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>11. Коллективные исследования: знакомство с народной архитектурой, изучение условий жизни и занятий разных народов (казахов, китайцев, русских и др.), их народное творчество. Сходство и различие народов (в чём это проявляется, причины)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>
              <w:rPr>
                <w:b/>
                <w:u w:val="single"/>
              </w:rPr>
              <w:t>11.</w:t>
            </w:r>
            <w:r w:rsidRPr="00865831">
              <w:rPr>
                <w:b/>
                <w:u w:val="single"/>
              </w:rPr>
              <w:t xml:space="preserve">Исследование: изучение традиций народа. Примерная тема композиции: «Чайная церемония в Китае». </w:t>
            </w:r>
            <w:r w:rsidRPr="00E569EC">
              <w:t xml:space="preserve">Использование книг, энциклопедий, видеоматериалов; беседы </w:t>
            </w:r>
            <w:proofErr w:type="gramStart"/>
            <w:r w:rsidRPr="00E569EC">
              <w:t>со</w:t>
            </w:r>
            <w:proofErr w:type="gramEnd"/>
            <w:r w:rsidRPr="00E569EC">
              <w:t xml:space="preserve"> взрослыми. Создание декоративных композиций по результатам исследования, например в технике аппликации. Примерные темы композиций: натюрморт, игра, ремесло, праздник. Работа на большом формате, в малых группах по 2–3 человека. Материалы: гуашь, акварель, белила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t>Передавать</w:t>
            </w:r>
            <w:r w:rsidRPr="00E569EC">
              <w:t xml:space="preserve"> в композиции сюжетно-смысловую связь объектов изображения.</w:t>
            </w:r>
            <w:r w:rsidRPr="00E569EC">
              <w:cr/>
            </w:r>
            <w:r w:rsidRPr="001E6142">
              <w:rPr>
                <w:i/>
              </w:rPr>
              <w:t>Передавать</w:t>
            </w:r>
            <w:r w:rsidRPr="00E569EC">
              <w:t xml:space="preserve"> индивидуальную характеристику персонажа, используя внешние сюжетно-смысловые атрибуты (одежда, поза, предметы в руках и т. п.).</w:t>
            </w:r>
            <w:r w:rsidRPr="00E569EC">
              <w:cr/>
            </w:r>
            <w:r w:rsidRPr="001E6142">
              <w:rPr>
                <w:i/>
              </w:rPr>
              <w:t>Самостоятельно</w:t>
            </w:r>
            <w:r w:rsidRPr="00E569EC">
              <w:t xml:space="preserve"> </w:t>
            </w:r>
            <w:r w:rsidRPr="001E6142">
              <w:rPr>
                <w:i/>
              </w:rPr>
              <w:t>решать</w:t>
            </w:r>
            <w:r w:rsidRPr="00E569EC">
              <w:t xml:space="preserve"> творческие задачи при работе над композицией.</w:t>
            </w:r>
          </w:p>
          <w:p w:rsidR="000C7892" w:rsidRPr="00E569EC" w:rsidRDefault="000C7892" w:rsidP="0005660F">
            <w:r w:rsidRPr="001E6142">
              <w:rPr>
                <w:i/>
              </w:rPr>
              <w:t>Передавать</w:t>
            </w:r>
            <w:r w:rsidRPr="00E569EC">
              <w:t xml:space="preserve"> пропорции, характерные черты лица и фигуры </w:t>
            </w:r>
            <w:r w:rsidRPr="00E569EC">
              <w:lastRenderedPageBreak/>
              <w:t>человека графическими средствами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lastRenderedPageBreak/>
              <w:t>12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>12. Знакомство с народными праздниками. Оформление и разыгрывание народных праздников, обрядов, соответствующих временам года и сезонным работам. Лепка из глины или пластилина коллективной многофигурной композиции. Примерные темы композиций: «Праздник в ауле», «Праздник дракона» и др. Лепка человека в национальном костюме, занятого определённым видом деятельности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E569EC">
              <w:t xml:space="preserve">Работа с литературой: традиции, отображённые в сказках народов Кавказа, Центральной России, Казахстана, Китая и др. Самостоятельные исследования, посвящённые народной музыке и музыкальным инструментам разных народов (использование книг; беседы </w:t>
            </w:r>
            <w:proofErr w:type="gramStart"/>
            <w:r w:rsidRPr="00E569EC">
              <w:t>со</w:t>
            </w:r>
            <w:proofErr w:type="gramEnd"/>
            <w:r w:rsidRPr="00E569EC">
              <w:t xml:space="preserve"> взрослыми). </w:t>
            </w:r>
            <w:r>
              <w:t>12.</w:t>
            </w:r>
            <w:r w:rsidRPr="00865831">
              <w:rPr>
                <w:b/>
                <w:u w:val="single"/>
              </w:rPr>
              <w:t>Создание небольших этюдов в лепке по мотивам народных сказок</w:t>
            </w:r>
            <w:r w:rsidRPr="00E569EC">
              <w:t>. Передача характерных поз, движений персонажей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b/>
              </w:rPr>
              <w:t>Работа в объёме и пространстве</w:t>
            </w:r>
            <w:r w:rsidRPr="001E6142">
              <w:rPr>
                <w:b/>
              </w:rPr>
              <w:cr/>
            </w:r>
            <w:r w:rsidRPr="001E6142">
              <w:rPr>
                <w:i/>
              </w:rPr>
              <w:t>Воспринимать</w:t>
            </w:r>
            <w:r w:rsidRPr="00E569EC">
              <w:t xml:space="preserve"> и понимать смысловое содержание народной музыки.</w:t>
            </w:r>
            <w:r w:rsidRPr="00E569EC">
              <w:cr/>
            </w:r>
            <w:r w:rsidRPr="001E6142">
              <w:rPr>
                <w:i/>
              </w:rPr>
              <w:t>Находить</w:t>
            </w:r>
            <w:r w:rsidRPr="00E569EC">
              <w:t xml:space="preserve"> общие для разных народов интонации, мотивы, настроения.</w:t>
            </w:r>
            <w:r w:rsidRPr="00E569EC">
              <w:cr/>
            </w:r>
            <w:r w:rsidRPr="001E6142">
              <w:rPr>
                <w:i/>
              </w:rPr>
              <w:t>Работать</w:t>
            </w:r>
            <w:r w:rsidRPr="00E569EC">
              <w:t xml:space="preserve"> по представлению в объёме на темы, связанные с передачей нескольких фигур в движении.</w:t>
            </w:r>
            <w:r w:rsidRPr="00E569EC">
              <w:cr/>
            </w:r>
            <w:r w:rsidRPr="001E6142">
              <w:rPr>
                <w:i/>
              </w:rPr>
              <w:t>Создавать</w:t>
            </w:r>
            <w:r w:rsidRPr="00E569EC">
              <w:t xml:space="preserve"> небольшие этюды.</w:t>
            </w:r>
          </w:p>
          <w:p w:rsidR="000C7892" w:rsidRPr="00E569EC" w:rsidRDefault="000C7892" w:rsidP="0005660F">
            <w:r w:rsidRPr="001E6142">
              <w:rPr>
                <w:i/>
              </w:rPr>
              <w:t>Проводить</w:t>
            </w:r>
            <w:r w:rsidRPr="00E569EC">
              <w:t xml:space="preserve"> самостоятельные исследования по изучению традиционных музыкальных инструментов разных стран, в том числе с помощью Интернета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b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b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t>13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>13. Пропорции человека и их отображение в объёме. Лепка в глине или пластилине. Связь костюма и головного убора с региональными традициями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>
              <w:t>13.</w:t>
            </w:r>
            <w:r w:rsidRPr="00865831">
              <w:rPr>
                <w:b/>
                <w:u w:val="single"/>
              </w:rPr>
              <w:t>Лепка из глины или пластилина фигуры человека в национальном костюме</w:t>
            </w:r>
            <w:r w:rsidRPr="00E569EC">
              <w:t>, занятого определённым видом деятельности (погонщик верблюдов, балалаечник, лотошник, сапожник, гончар, пастух с животными)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t>Работать</w:t>
            </w:r>
            <w:r w:rsidRPr="00E569EC">
              <w:t xml:space="preserve"> с моделью: </w:t>
            </w:r>
            <w:r w:rsidRPr="001E6142">
              <w:rPr>
                <w:i/>
              </w:rPr>
              <w:t>выполнять</w:t>
            </w:r>
            <w:r w:rsidRPr="00E569EC">
              <w:t xml:space="preserve"> наброски, зарисовки на передачу характерной позы и характера человека.</w:t>
            </w:r>
            <w:r w:rsidRPr="00E569EC">
              <w:cr/>
            </w:r>
            <w:r w:rsidRPr="001E6142">
              <w:rPr>
                <w:i/>
              </w:rPr>
              <w:t>Лепить</w:t>
            </w:r>
            <w:r w:rsidRPr="00E569EC">
              <w:t xml:space="preserve"> человека по наблюдению.</w:t>
            </w:r>
          </w:p>
          <w:p w:rsidR="000C7892" w:rsidRPr="00E569EC" w:rsidRDefault="000C7892" w:rsidP="0005660F">
            <w:r w:rsidRPr="001E6142">
              <w:rPr>
                <w:i/>
              </w:rPr>
              <w:t>Передавать</w:t>
            </w:r>
            <w:r w:rsidRPr="00E569EC">
              <w:t xml:space="preserve"> характер героя через его одежду, движения, позу, жест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t>14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 xml:space="preserve">14. Литературно-сказочные сюжеты в изобразительном </w:t>
            </w:r>
            <w:r w:rsidRPr="00E569EC">
              <w:lastRenderedPageBreak/>
              <w:t>творчестве. Создание объёмно-пространственной композиции по описанию в народной сказке с использованием мотивов народной архитектуры в природной среде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>
              <w:rPr>
                <w:b/>
                <w:u w:val="single"/>
              </w:rPr>
              <w:lastRenderedPageBreak/>
              <w:t>14</w:t>
            </w:r>
            <w:r w:rsidRPr="00453205">
              <w:rPr>
                <w:b/>
                <w:u w:val="single"/>
              </w:rPr>
              <w:t xml:space="preserve">Создание коллективной объёмно-пространственной композиции в </w:t>
            </w:r>
            <w:r w:rsidRPr="00453205">
              <w:rPr>
                <w:b/>
                <w:u w:val="single"/>
              </w:rPr>
              <w:lastRenderedPageBreak/>
              <w:t>природном пространстве (ландшафте) по мотивам народной сказки или былины.</w:t>
            </w:r>
            <w:r w:rsidRPr="00E569EC">
              <w:t xml:space="preserve"> Использование выполненных ранее фигур (домов, деревьев и т. п.). Применение техники бумажной пластики, использование смятой бумаги (газеты), клея. Примерная тема композиции: «Аул в горах»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lastRenderedPageBreak/>
              <w:t>Наблюдать</w:t>
            </w:r>
            <w:r w:rsidRPr="00E569EC">
              <w:t xml:space="preserve"> за движениями человека, передавать их в </w:t>
            </w:r>
            <w:r w:rsidRPr="00E569EC">
              <w:lastRenderedPageBreak/>
              <w:t>набросках и зарисовках.</w:t>
            </w:r>
            <w:r w:rsidRPr="00E569EC">
              <w:cr/>
            </w:r>
            <w:r w:rsidRPr="001E6142">
              <w:rPr>
                <w:i/>
              </w:rPr>
              <w:t>Работать</w:t>
            </w:r>
            <w:r w:rsidRPr="00E569EC">
              <w:t xml:space="preserve"> по памяти и наблюдению.</w:t>
            </w:r>
            <w:r w:rsidRPr="00E569EC">
              <w:cr/>
            </w:r>
            <w:r w:rsidRPr="001E6142">
              <w:rPr>
                <w:i/>
              </w:rPr>
              <w:t>Создавать</w:t>
            </w:r>
            <w:r w:rsidRPr="00E569EC">
              <w:t xml:space="preserve"> объёмно-пространственные композиции с учётом кругового распределения фигур в пространстве.</w:t>
            </w:r>
            <w:r w:rsidRPr="00E569EC">
              <w:cr/>
            </w:r>
            <w:r w:rsidRPr="001E6142">
              <w:rPr>
                <w:i/>
              </w:rPr>
              <w:t>Передавать</w:t>
            </w:r>
            <w:r w:rsidRPr="00E569EC">
              <w:t xml:space="preserve"> основной замысел работы через особенности формы каждого предмета в композиции.</w:t>
            </w:r>
          </w:p>
          <w:p w:rsidR="000C7892" w:rsidRPr="00E569EC" w:rsidRDefault="000C7892" w:rsidP="0005660F">
            <w:r w:rsidRPr="001E6142">
              <w:rPr>
                <w:i/>
              </w:rPr>
              <w:t>Уметь</w:t>
            </w:r>
            <w:r w:rsidRPr="00E569EC">
              <w:t xml:space="preserve"> </w:t>
            </w:r>
            <w:r w:rsidRPr="001E6142">
              <w:rPr>
                <w:i/>
              </w:rPr>
              <w:t>грамотно</w:t>
            </w:r>
            <w:r w:rsidRPr="00E569EC">
              <w:t xml:space="preserve"> </w:t>
            </w:r>
            <w:r w:rsidRPr="001E6142">
              <w:rPr>
                <w:i/>
              </w:rPr>
              <w:t>перемещать</w:t>
            </w:r>
            <w:r w:rsidRPr="00E569EC">
              <w:t xml:space="preserve"> детали композиции с учётом её темы и рельефа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lastRenderedPageBreak/>
              <w:t>15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 xml:space="preserve">15. Декоративное украшение и убранство жилищ народной архитектуры (изба, хата, хижина, сакля, юрта и др.). Узорная резьба наличников, </w:t>
            </w:r>
            <w:proofErr w:type="spellStart"/>
            <w:r w:rsidRPr="00E569EC">
              <w:t>причелин</w:t>
            </w:r>
            <w:proofErr w:type="spellEnd"/>
            <w:r w:rsidRPr="00E569EC">
              <w:t>, крыльца избы и ворот. Формирование представлений о том, что по украшению дома можно судить о его хозяине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E569EC">
              <w:t xml:space="preserve">Разработка фрагмента узора и его трафарета по предложенной теме для печатания в два цвета. </w:t>
            </w:r>
            <w:r>
              <w:t>15.</w:t>
            </w:r>
            <w:r w:rsidRPr="00453205">
              <w:rPr>
                <w:b/>
                <w:u w:val="single"/>
              </w:rPr>
              <w:t>Эскизы рельефных украшений</w:t>
            </w:r>
            <w:r w:rsidRPr="00E569EC">
              <w:t>. Создание коллективной композиции в технике аппликации на листе бумаги большого формата. Примерная тема композиции: «Деревенская улица»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b/>
              </w:rPr>
              <w:t>Декоративно-прикладная деятельность</w:t>
            </w:r>
            <w:r w:rsidRPr="001E6142">
              <w:rPr>
                <w:b/>
              </w:rPr>
              <w:cr/>
            </w:r>
            <w:r w:rsidRPr="001E6142">
              <w:rPr>
                <w:i/>
              </w:rPr>
              <w:t>Иметь</w:t>
            </w:r>
            <w:r w:rsidRPr="00E569EC">
              <w:t xml:space="preserve"> </w:t>
            </w:r>
            <w:r w:rsidRPr="001E6142">
              <w:rPr>
                <w:i/>
              </w:rPr>
              <w:t>представление</w:t>
            </w:r>
            <w:r w:rsidRPr="00E569EC">
              <w:t xml:space="preserve"> о том, что такое народный декоративный орнамент, </w:t>
            </w:r>
            <w:r w:rsidRPr="001E6142">
              <w:rPr>
                <w:i/>
              </w:rPr>
              <w:t>уметь</w:t>
            </w:r>
            <w:r w:rsidRPr="00E569EC">
              <w:t xml:space="preserve"> </w:t>
            </w:r>
            <w:r w:rsidRPr="001E6142">
              <w:rPr>
                <w:i/>
              </w:rPr>
              <w:t>создавать</w:t>
            </w:r>
            <w:r w:rsidRPr="00E569EC">
              <w:t xml:space="preserve"> свой орнамент, используя элементы орнамента конкретного региона (народности).</w:t>
            </w:r>
            <w:r w:rsidRPr="00E569EC">
              <w:cr/>
            </w:r>
            <w:r w:rsidRPr="001E6142">
              <w:rPr>
                <w:i/>
              </w:rPr>
              <w:t>Создавать</w:t>
            </w:r>
            <w:r w:rsidRPr="00E569EC">
              <w:t xml:space="preserve"> коллективную композицию на тему.</w:t>
            </w:r>
          </w:p>
          <w:p w:rsidR="000C7892" w:rsidRPr="00E569EC" w:rsidRDefault="000C7892" w:rsidP="0005660F">
            <w:r w:rsidRPr="001E6142">
              <w:rPr>
                <w:i/>
              </w:rPr>
              <w:t>Сотрудничать</w:t>
            </w:r>
            <w:r w:rsidRPr="00E569EC">
              <w:t xml:space="preserve"> с другими учащимися в процессе совместной творческой работы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b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b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t>16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>16. Симметрия и асимметрия в природе и декоративно-</w:t>
            </w:r>
            <w:r w:rsidRPr="00E569EC">
              <w:lastRenderedPageBreak/>
              <w:t>прикладном искусстве. Передача на плоскости и в объёме характерных особенностей предмета с учётом его пропорций и конструкции, величины деталей, выразительности изображений. Отображение флоры и фауны региона в народном орнаменте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E569EC">
              <w:lastRenderedPageBreak/>
              <w:t xml:space="preserve">Изучение флоры, фауны региона. Создание своего орнамента на основе </w:t>
            </w:r>
            <w:r w:rsidRPr="00E569EC">
              <w:lastRenderedPageBreak/>
              <w:t>результатов исследования. Разработка фрагмента узора и его трафарета по предложенной теме для печатания в два цвета. Соблюдение симметрии при создании изображения</w:t>
            </w:r>
            <w:r w:rsidRPr="00453205">
              <w:rPr>
                <w:b/>
                <w:u w:val="single"/>
              </w:rPr>
              <w:t>.</w:t>
            </w:r>
            <w:r>
              <w:rPr>
                <w:b/>
                <w:u w:val="single"/>
              </w:rPr>
              <w:t>16</w:t>
            </w:r>
            <w:r w:rsidRPr="00453205">
              <w:rPr>
                <w:b/>
                <w:u w:val="single"/>
              </w:rPr>
              <w:t xml:space="preserve"> Выполнение эскизов рельефных украшений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lastRenderedPageBreak/>
              <w:t>Представлять</w:t>
            </w:r>
            <w:r w:rsidRPr="00E569EC">
              <w:t xml:space="preserve"> и </w:t>
            </w:r>
            <w:r w:rsidRPr="001E6142">
              <w:rPr>
                <w:i/>
              </w:rPr>
              <w:t>передавать</w:t>
            </w:r>
            <w:r w:rsidRPr="00E569EC">
              <w:t xml:space="preserve"> симметрию и асимметрию в </w:t>
            </w:r>
            <w:r w:rsidRPr="00E569EC">
              <w:lastRenderedPageBreak/>
              <w:t>природной форме.</w:t>
            </w:r>
          </w:p>
          <w:p w:rsidR="000C7892" w:rsidRPr="00E569EC" w:rsidRDefault="000C7892" w:rsidP="0005660F">
            <w:r w:rsidRPr="001E6142">
              <w:rPr>
                <w:i/>
              </w:rPr>
              <w:t>Передавать</w:t>
            </w:r>
            <w:r w:rsidRPr="00E569EC">
              <w:t xml:space="preserve"> на плоскости и в объёме характерные особенности предмета. Соблюдать пропорции и конструкцию, масштаб деталей, добиваться выразительности изображения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lastRenderedPageBreak/>
              <w:t>17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>17. Изображение замкнутого пространства. Формирование представления о трёхмерном пространстве помещения (длина, высота, глубина). Передача изображения на плоскости. Формирование представлений о внутреннем убранстве народного жилища, в котором отразились представления народа об устройстве мира (мироздании) и красоте. Предметы интерьера (домашняя утварь, мебель и т. д.), их форма, украшение, материал, из которого они изготовлены, могут многое поведать о жизни народа: об окружающей его природе (растительном и животном мире), о его обычаях и занятиях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>
              <w:rPr>
                <w:b/>
                <w:u w:val="single"/>
              </w:rPr>
              <w:t>17.</w:t>
            </w:r>
            <w:r w:rsidRPr="00453205">
              <w:rPr>
                <w:b/>
                <w:u w:val="single"/>
              </w:rPr>
              <w:t xml:space="preserve">Создание проекта интерьера (закрытого пространства). </w:t>
            </w:r>
            <w:r w:rsidRPr="00E569EC">
              <w:t>Любой человек, обустраивая жилище (квартиру, дом, комнату), выражает свои представления о красоте и пользе. Создание в классе «музея-уголка» народного искусства из собранных учащимися экспонатов, пополнение ими школьного музея.</w:t>
            </w:r>
          </w:p>
          <w:p w:rsidR="000C7892" w:rsidRPr="00E569EC" w:rsidRDefault="000C7892" w:rsidP="0005660F">
            <w:r w:rsidRPr="00E569EC">
              <w:t>Ремёсла и виды народного творчества, характерные для региона, где живут ученики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t>Проводить</w:t>
            </w:r>
            <w:r w:rsidRPr="00E569EC">
              <w:t xml:space="preserve"> совместно с родителями и учителем исследование: выявление существовавших ранее промыслов и ремёсел в близлежащих областях и населённых пунктах.</w:t>
            </w:r>
            <w:r w:rsidRPr="00E569EC">
              <w:cr/>
            </w:r>
            <w:r w:rsidRPr="001E6142">
              <w:rPr>
                <w:i/>
              </w:rPr>
              <w:t>Иметь</w:t>
            </w:r>
            <w:r w:rsidRPr="00E569EC">
              <w:t xml:space="preserve"> </w:t>
            </w:r>
            <w:r w:rsidRPr="001E6142">
              <w:rPr>
                <w:i/>
              </w:rPr>
              <w:t>представление</w:t>
            </w:r>
            <w:r w:rsidRPr="00E569EC">
              <w:t xml:space="preserve"> об особенностях традиционного декоративно-прикладного искусства у разных народов.</w:t>
            </w:r>
            <w:r w:rsidRPr="00E569EC">
              <w:cr/>
            </w:r>
            <w:r w:rsidRPr="001E6142">
              <w:rPr>
                <w:i/>
              </w:rPr>
              <w:t>Знать</w:t>
            </w:r>
            <w:r w:rsidRPr="00E569EC">
              <w:t xml:space="preserve"> о происхождении народного искусства, его изначальной прикладной функции.</w:t>
            </w:r>
            <w:r w:rsidRPr="00E569EC">
              <w:cr/>
            </w:r>
            <w:r w:rsidRPr="001E6142">
              <w:rPr>
                <w:i/>
              </w:rPr>
              <w:t>Понимать</w:t>
            </w:r>
            <w:r w:rsidRPr="00E569EC">
              <w:t xml:space="preserve"> зависимость народного искусства от особенностей местности, климата; </w:t>
            </w:r>
            <w:r w:rsidRPr="001E6142">
              <w:rPr>
                <w:i/>
              </w:rPr>
              <w:t>видеть</w:t>
            </w:r>
            <w:r w:rsidRPr="00E569EC">
              <w:t xml:space="preserve"> его связь с культурными традициями региона.</w:t>
            </w:r>
            <w:r w:rsidRPr="00E569EC">
              <w:cr/>
            </w:r>
            <w:r w:rsidRPr="001E6142">
              <w:rPr>
                <w:i/>
              </w:rPr>
              <w:t>Принимать</w:t>
            </w:r>
            <w:r w:rsidRPr="00E569EC">
              <w:t xml:space="preserve"> участие в экскурсиях в центры народных промыслов, </w:t>
            </w:r>
            <w:r w:rsidRPr="00E569EC">
              <w:lastRenderedPageBreak/>
              <w:t>находящиеся неподалеку от населённого пункта, в котором живут учащиеся.</w:t>
            </w:r>
          </w:p>
          <w:p w:rsidR="000C7892" w:rsidRPr="00E569EC" w:rsidRDefault="000C7892" w:rsidP="0005660F">
            <w:r w:rsidRPr="001E6142">
              <w:rPr>
                <w:i/>
              </w:rPr>
              <w:t>Создавать</w:t>
            </w:r>
            <w:r w:rsidRPr="00E569EC">
              <w:t xml:space="preserve"> в классе «музей-уголок» народного искусства, пополнять его экспонатами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jc w:val="center"/>
              <w:rPr>
                <w:b/>
              </w:rPr>
            </w:pPr>
          </w:p>
        </w:tc>
        <w:tc>
          <w:tcPr>
            <w:tcW w:w="120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jc w:val="center"/>
              <w:rPr>
                <w:b/>
              </w:rPr>
            </w:pPr>
            <w:r w:rsidRPr="001E6142">
              <w:rPr>
                <w:b/>
              </w:rPr>
              <w:t>Развитие фантазии и воображения (11 часов)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jc w:val="center"/>
              <w:rPr>
                <w:b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jc w:val="center"/>
              <w:rPr>
                <w:b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t>18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>1. Самостоятельно вычленять творческую задачу. Родной язык, звучащее слово. Раскрытие понятий «устное народное творчество» и «литературная (авторская) сказка». Связь уроков изобразительного искусства с историей нашей Родины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E569EC">
              <w:t>Слушаем музыку и фантазируем: песни разных народов и произведения композиторов по мотивам народного искусства (М.П. Мусоргский, М.И. Глинка, П.И. Чайковский).</w:t>
            </w:r>
            <w:r w:rsidRPr="00E569EC">
              <w:cr/>
              <w:t>Заочные и очные экспедиции в места народных промыслов.</w:t>
            </w:r>
          </w:p>
          <w:p w:rsidR="000C7892" w:rsidRPr="00453205" w:rsidRDefault="000C7892" w:rsidP="0005660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1.</w:t>
            </w:r>
            <w:r w:rsidRPr="00453205">
              <w:rPr>
                <w:b/>
                <w:u w:val="single"/>
              </w:rPr>
              <w:t>Самостоятельные исследования по теме «Народные мотивы в творчестве композиторов»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b/>
              </w:rPr>
              <w:t>Работа на плоскости</w:t>
            </w:r>
            <w:r w:rsidRPr="001E6142">
              <w:rPr>
                <w:b/>
              </w:rPr>
              <w:cr/>
            </w:r>
            <w:r w:rsidRPr="001E6142">
              <w:rPr>
                <w:i/>
              </w:rPr>
              <w:t>Уметь</w:t>
            </w:r>
            <w:r w:rsidRPr="00E569EC">
              <w:t xml:space="preserve"> </w:t>
            </w:r>
            <w:r w:rsidRPr="001E6142">
              <w:rPr>
                <w:i/>
              </w:rPr>
              <w:t>работать</w:t>
            </w:r>
            <w:r w:rsidRPr="00E569EC">
              <w:t xml:space="preserve"> разными художественными материалами и инструментами: кистями и красками, тушью и пером, цветными карандашами на тонированной бумаге.</w:t>
            </w:r>
            <w:r w:rsidRPr="00E569EC">
              <w:cr/>
            </w:r>
            <w:r w:rsidRPr="001E6142">
              <w:rPr>
                <w:i/>
              </w:rPr>
              <w:t>Самостоятельно</w:t>
            </w:r>
            <w:r w:rsidRPr="00E569EC">
              <w:t xml:space="preserve"> </w:t>
            </w:r>
            <w:r w:rsidRPr="001E6142">
              <w:rPr>
                <w:i/>
              </w:rPr>
              <w:t>размышлять</w:t>
            </w:r>
            <w:r w:rsidRPr="00E569EC">
              <w:t xml:space="preserve"> на темы: «Родной язык», «Звучащее слово орнамента», «Поэзия декоративно-прикладного искусства».</w:t>
            </w:r>
            <w:r w:rsidRPr="00E569EC">
              <w:cr/>
            </w:r>
            <w:r w:rsidRPr="001E6142">
              <w:rPr>
                <w:i/>
              </w:rPr>
              <w:t>Раскрывать</w:t>
            </w:r>
            <w:r w:rsidRPr="00E569EC">
              <w:t xml:space="preserve"> понятия «устное народное творчество», «литературная (авторская) сказка».</w:t>
            </w:r>
            <w:r w:rsidRPr="00E569EC">
              <w:cr/>
            </w:r>
            <w:r w:rsidRPr="001E6142">
              <w:rPr>
                <w:i/>
              </w:rPr>
              <w:t>Создавать</w:t>
            </w:r>
            <w:r w:rsidRPr="00E569EC">
              <w:t xml:space="preserve"> под руководством учителя коллективную «Книгу народной мудрости»: поговорки, притчи, пословицы, приметы, образцы лубочных картинок.</w:t>
            </w:r>
          </w:p>
          <w:p w:rsidR="000C7892" w:rsidRPr="00E569EC" w:rsidRDefault="000C7892" w:rsidP="0005660F">
            <w:r w:rsidRPr="001E6142">
              <w:rPr>
                <w:i/>
              </w:rPr>
              <w:t>Использовать</w:t>
            </w:r>
            <w:r w:rsidRPr="00E569EC">
              <w:t xml:space="preserve"> для этого </w:t>
            </w:r>
            <w:r w:rsidRPr="00E569EC">
              <w:lastRenderedPageBreak/>
              <w:t>поисковые системы Интернета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b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b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lastRenderedPageBreak/>
              <w:t>19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>2. Творческие работы по воображению и представлению на обозначенные исторические темы, созвучные с темами, изучаемыми на уроках истории, литературы (внеклассного чтения)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E569EC">
              <w:t>Заочные экскурсии и путешествия, знакомящие с искусством разных эпох и народов</w:t>
            </w:r>
            <w:r w:rsidRPr="00453205">
              <w:rPr>
                <w:b/>
                <w:u w:val="single"/>
              </w:rPr>
              <w:t xml:space="preserve">. </w:t>
            </w:r>
            <w:r>
              <w:rPr>
                <w:b/>
                <w:u w:val="single"/>
              </w:rPr>
              <w:t>2.</w:t>
            </w:r>
            <w:r w:rsidRPr="00453205">
              <w:rPr>
                <w:b/>
                <w:u w:val="single"/>
              </w:rPr>
              <w:t>Изучение жизни разных этнических и социальных групп.</w:t>
            </w:r>
            <w:r w:rsidRPr="00E569EC">
              <w:t xml:space="preserve"> Примерные темы композиций: «Рисуем песню», «Как поговорка рассказала о своём народе», «Мудрое Эхо»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t>Обмениваться</w:t>
            </w:r>
            <w:r w:rsidRPr="00E569EC">
              <w:t xml:space="preserve"> </w:t>
            </w:r>
            <w:r w:rsidRPr="001E6142">
              <w:rPr>
                <w:i/>
              </w:rPr>
              <w:t>мнениями</w:t>
            </w:r>
            <w:r w:rsidRPr="00E569EC">
              <w:t xml:space="preserve"> об отображении исторического времени в изобразительном искусстве, литературе, театре.</w:t>
            </w:r>
          </w:p>
          <w:p w:rsidR="000C7892" w:rsidRPr="00E569EC" w:rsidRDefault="000C7892" w:rsidP="0005660F">
            <w:r w:rsidRPr="001E6142">
              <w:rPr>
                <w:i/>
              </w:rPr>
              <w:t>Выполнять</w:t>
            </w:r>
            <w:r w:rsidRPr="00E569EC">
              <w:t xml:space="preserve"> графические работы на основе результатов обсуждения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t>20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 xml:space="preserve">3. Выражение исторического времени в изобразительном искусстве, литературе, театре через воспроизведение конкретной среды 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roofErr w:type="gramStart"/>
            <w:r>
              <w:t>3.</w:t>
            </w:r>
            <w:r w:rsidRPr="00453205">
              <w:rPr>
                <w:b/>
                <w:u w:val="single"/>
              </w:rPr>
              <w:t>Создание сюжетных композиций по мотивам произведений искусства разных исторических эпох</w:t>
            </w:r>
            <w:r w:rsidRPr="00E569EC">
              <w:t>, например народных, колыбельных, праздничных песен, на темы: костюм, предметы быта, украшения, печи и др. Аппликация, коллаж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t>Создавать</w:t>
            </w:r>
            <w:r w:rsidRPr="00E569EC">
              <w:t xml:space="preserve"> коллективные композиции в технике коллажа. </w:t>
            </w:r>
            <w:r w:rsidRPr="001E6142">
              <w:rPr>
                <w:i/>
              </w:rPr>
              <w:t>Передавать</w:t>
            </w:r>
            <w:r w:rsidRPr="00E569EC">
              <w:t xml:space="preserve"> в работе колорит, динамику сообразно теме и настроению.</w:t>
            </w:r>
          </w:p>
          <w:p w:rsidR="000C7892" w:rsidRPr="00E569EC" w:rsidRDefault="000C7892" w:rsidP="0005660F">
            <w:r w:rsidRPr="001E6142">
              <w:rPr>
                <w:i/>
              </w:rPr>
              <w:t>Выполнять</w:t>
            </w:r>
            <w:r w:rsidRPr="00E569EC">
              <w:t xml:space="preserve"> цветовые и графические композиции на тему. Создавать из них коллективную композицию или книгу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t>21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>4. Формирование представления о композиции без конкретного изображения (абстрактная композиция). Передача в композиции настроения, динамики, колорита, исторического времени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>
              <w:t>4.</w:t>
            </w:r>
            <w:r w:rsidRPr="00453205">
              <w:rPr>
                <w:b/>
                <w:u w:val="single"/>
              </w:rPr>
              <w:t>Выполнение цветовых, графических и объёмных композиций без конкретного изображения</w:t>
            </w:r>
            <w:r w:rsidRPr="00E569EC">
              <w:t>. Создание композиции по мотивам «образной хореографии». Абстрактная объёмная форма на передачу активного движения. Лепка по мотивам народной музыки и танца. Примерные темы композиций: «Хоровод», «Барыня»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t>Распределять</w:t>
            </w:r>
            <w:r w:rsidRPr="00E569EC">
              <w:t xml:space="preserve"> сюжеты среди учащихся в группе.</w:t>
            </w:r>
            <w:r w:rsidRPr="00E569EC">
              <w:cr/>
            </w:r>
            <w:r w:rsidRPr="001E6142">
              <w:rPr>
                <w:i/>
              </w:rPr>
              <w:t>Создавать</w:t>
            </w:r>
            <w:r w:rsidRPr="00E569EC">
              <w:t xml:space="preserve"> композиции по мотивам «образной хореографии» под музыку.</w:t>
            </w:r>
          </w:p>
          <w:p w:rsidR="000C7892" w:rsidRPr="00E569EC" w:rsidRDefault="000C7892" w:rsidP="0005660F">
            <w:r w:rsidRPr="001E6142">
              <w:rPr>
                <w:i/>
              </w:rPr>
              <w:t>Представлять</w:t>
            </w:r>
            <w:r w:rsidRPr="00E569EC">
              <w:t>, что такое абстрактная композиция на плоскости и объёмная абстрактная форма в лепке (передача активного движения — динамики)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t>22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 xml:space="preserve">5. «Путешествия на машине </w:t>
            </w:r>
            <w:r w:rsidRPr="00E569EC">
              <w:lastRenderedPageBreak/>
              <w:t>времени» («перемещение» в другие миры, эпохи, в прошлое и будущее, космические путешествия). Лепка по подсказке с соблюдением основной технологии и раскраска поделок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roofErr w:type="gramStart"/>
            <w:r>
              <w:lastRenderedPageBreak/>
              <w:t>5.</w:t>
            </w:r>
            <w:r w:rsidRPr="00E569EC">
              <w:t xml:space="preserve">Организация коллективных </w:t>
            </w:r>
            <w:r w:rsidRPr="00E569EC">
              <w:lastRenderedPageBreak/>
              <w:t>«путешествий» (в том числе «музыкальных», «поэтических») всем классом на «машине времени» в прошлое, будущее, в космос.</w:t>
            </w:r>
            <w:proofErr w:type="gramEnd"/>
            <w:r w:rsidRPr="00E569EC">
              <w:t xml:space="preserve"> Создание на эти темы объёмно-пространственных коллективных композиций, например: космических зданий, предметов быта, одежды. Коллективная работа в реальной среде:</w:t>
            </w:r>
            <w:r>
              <w:t>6.</w:t>
            </w:r>
            <w:r w:rsidRPr="00E569EC">
              <w:t xml:space="preserve"> </w:t>
            </w:r>
            <w:r w:rsidRPr="00453205">
              <w:rPr>
                <w:b/>
                <w:u w:val="single"/>
              </w:rPr>
              <w:t>создание необычного пространства (в классе, в школьном музее, в игровой комнате)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b/>
              </w:rPr>
            </w:pPr>
            <w:r w:rsidRPr="001E6142">
              <w:rPr>
                <w:b/>
              </w:rPr>
              <w:lastRenderedPageBreak/>
              <w:t>Работа в объёме и пространстве</w:t>
            </w:r>
          </w:p>
          <w:p w:rsidR="000C7892" w:rsidRPr="00E569EC" w:rsidRDefault="000C7892" w:rsidP="0005660F">
            <w:r w:rsidRPr="00E569EC">
              <w:lastRenderedPageBreak/>
              <w:t>Глина, пластилин, бумажная пластика, проволочная конструкция (по выбору).</w:t>
            </w:r>
            <w:r w:rsidRPr="00E569EC">
              <w:cr/>
            </w:r>
            <w:r w:rsidRPr="001E6142">
              <w:rPr>
                <w:i/>
              </w:rPr>
              <w:t>Создавать</w:t>
            </w:r>
            <w:r w:rsidRPr="00E569EC">
              <w:t xml:space="preserve"> необычную, фантастическую среду (в классе, в школьном музее, в игровой комнате, в своей комнате дома, в детском саду).</w:t>
            </w:r>
            <w:r w:rsidRPr="00E569EC">
              <w:cr/>
            </w:r>
            <w:r w:rsidRPr="001E6142">
              <w:rPr>
                <w:i/>
              </w:rPr>
              <w:t>Участвовать</w:t>
            </w:r>
            <w:r w:rsidRPr="00E569EC">
              <w:t xml:space="preserve"> в коллективной творческой работе в реальной предметно-простран</w:t>
            </w:r>
            <w:r w:rsidRPr="00E569EC">
              <w:softHyphen/>
              <w:t>ственной среде (интерьере школы).</w:t>
            </w:r>
          </w:p>
          <w:p w:rsidR="000C7892" w:rsidRPr="00E569EC" w:rsidRDefault="000C7892" w:rsidP="0005660F">
            <w:r w:rsidRPr="001E6142">
              <w:rPr>
                <w:i/>
              </w:rPr>
              <w:t>Переключаться</w:t>
            </w:r>
            <w:r w:rsidRPr="00E569EC">
              <w:t xml:space="preserve"> с одной деятельности на другую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b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b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lastRenderedPageBreak/>
              <w:t>23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>6. Изучение особенностей формы, пластики и характера народных игрушек. Зависимость формы игрушки от материала. Особенности украшения в народной игрушке. Отображение характера традиционной народной игрушки в современной декоративно-прикладной игрушке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E569EC">
              <w:t>Творческое исследование.</w:t>
            </w:r>
          </w:p>
          <w:p w:rsidR="000C7892" w:rsidRPr="00E569EC" w:rsidRDefault="000C7892" w:rsidP="0005660F">
            <w:r>
              <w:t>7.</w:t>
            </w:r>
            <w:r w:rsidRPr="00453205">
              <w:rPr>
                <w:b/>
                <w:u w:val="single"/>
              </w:rPr>
              <w:t>Зарисовки деталей украшений народной игрушки</w:t>
            </w:r>
            <w:r w:rsidRPr="00E569EC">
              <w:t>, отображение взаимозависимости формы и цвета, формы и украшения. Создание декоративных композиций. Примерные темы композиций: «Мы под радугой живём в стране мастеров», «Фантастическая птица», «Сказочная рыба», «Волшебное растение»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t>Изучать</w:t>
            </w:r>
            <w:r w:rsidRPr="00E569EC">
              <w:t xml:space="preserve"> форму народных игрушек и изделий декоративно-прикладного искусства.</w:t>
            </w:r>
            <w:r w:rsidRPr="00E569EC">
              <w:cr/>
            </w:r>
            <w:r w:rsidRPr="001E6142">
              <w:rPr>
                <w:i/>
              </w:rPr>
              <w:t>Передавать</w:t>
            </w:r>
            <w:r w:rsidRPr="00E569EC">
              <w:t xml:space="preserve"> в работе взаимозависимость материала и пластики, характера украшения и формы предмета (Филимоново, Дымково, местные народные промыслы).</w:t>
            </w:r>
            <w:r w:rsidRPr="00E569EC">
              <w:cr/>
            </w:r>
            <w:r w:rsidRPr="001E6142">
              <w:rPr>
                <w:i/>
              </w:rPr>
              <w:t>Отображать</w:t>
            </w:r>
            <w:r w:rsidRPr="00E569EC">
              <w:t xml:space="preserve"> характер традиционной игрушки в современной пластике. </w:t>
            </w:r>
            <w:r w:rsidRPr="001E6142">
              <w:rPr>
                <w:i/>
              </w:rPr>
              <w:t>Создавать</w:t>
            </w:r>
            <w:r w:rsidRPr="00E569EC">
              <w:t xml:space="preserve"> коллективные объёмно-пространственные композиции из </w:t>
            </w:r>
            <w:r w:rsidRPr="00E569EC">
              <w:lastRenderedPageBreak/>
              <w:t>выполненных работ.</w:t>
            </w:r>
          </w:p>
          <w:p w:rsidR="000C7892" w:rsidRPr="00E569EC" w:rsidRDefault="000C7892" w:rsidP="0005660F">
            <w:r w:rsidRPr="001E6142">
              <w:rPr>
                <w:i/>
              </w:rPr>
              <w:t>Определять</w:t>
            </w:r>
            <w:r w:rsidRPr="00E569EC">
              <w:t xml:space="preserve"> цветовой и средовой характер композиции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lastRenderedPageBreak/>
              <w:t>24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>7. Проведение исследовательских работ: выявление существовавших ранее промыслов и ремёсел в близлежащих областях и населённых пунктах. Особенности традиционного декоративно-прикладного искусства у разных народов. Происхождение народного искусства, его изначальная прикладная функция. Зависимость народного искусства от особенностей местности, климата, культурных традиций, национальных особенностей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E569EC">
              <w:t>Проведение коллективного исследования — изучение символов, встречающихся в русских узорах, их значения на примере изделий старых мастеров</w:t>
            </w:r>
            <w:r w:rsidRPr="00453205">
              <w:rPr>
                <w:b/>
                <w:u w:val="single"/>
              </w:rPr>
              <w:t xml:space="preserve">. </w:t>
            </w:r>
            <w:r>
              <w:rPr>
                <w:b/>
                <w:u w:val="single"/>
              </w:rPr>
              <w:t>8.</w:t>
            </w:r>
            <w:r w:rsidRPr="00453205">
              <w:rPr>
                <w:b/>
                <w:u w:val="single"/>
              </w:rPr>
              <w:t>Составление собственных узоров для крестьянской одежды</w:t>
            </w:r>
            <w:r w:rsidRPr="00E569EC">
              <w:t xml:space="preserve">, например мужской рубашки и женского сарафана. Создание эскиза ковра из войлока, в орнаменте которого используется символика и цветовая гамма, </w:t>
            </w:r>
            <w:proofErr w:type="gramStart"/>
            <w:r w:rsidRPr="00E569EC">
              <w:t>присущие</w:t>
            </w:r>
            <w:proofErr w:type="gramEnd"/>
            <w:r w:rsidRPr="00E569EC">
              <w:t xml:space="preserve"> казахскому народному искусству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b/>
              </w:rPr>
            </w:pPr>
            <w:r w:rsidRPr="001E6142">
              <w:rPr>
                <w:b/>
              </w:rPr>
              <w:t>Декоративно-прикладная деятельность</w:t>
            </w:r>
          </w:p>
          <w:p w:rsidR="000C7892" w:rsidRPr="00E569EC" w:rsidRDefault="000C7892" w:rsidP="0005660F">
            <w:r w:rsidRPr="001E6142">
              <w:rPr>
                <w:i/>
              </w:rPr>
              <w:t>Участвовать</w:t>
            </w:r>
            <w:r w:rsidRPr="00E569EC">
              <w:t xml:space="preserve"> в подготовке «художественного события» на темы сказок (оформление класса, зала, игра с куклами, проведение народных игр: «вживание» в образы сказочных героев), включающего проигрывание эпизодов из сказок с известными героями, постановку кукольных спектаклей; приготовление национальных блюд; организацию общего стола; танцевальные и музыкально-двигательные композиции по мотивам народных танцев.</w:t>
            </w:r>
          </w:p>
          <w:p w:rsidR="000C7892" w:rsidRPr="00E569EC" w:rsidRDefault="000C7892" w:rsidP="0005660F">
            <w:r w:rsidRPr="001E6142">
              <w:rPr>
                <w:i/>
              </w:rPr>
              <w:t>Создавать</w:t>
            </w:r>
            <w:r w:rsidRPr="00E569EC">
              <w:t xml:space="preserve"> аппликацию, </w:t>
            </w:r>
            <w:r w:rsidRPr="001E6142">
              <w:rPr>
                <w:i/>
              </w:rPr>
              <w:t>расписывать</w:t>
            </w:r>
            <w:r w:rsidRPr="00E569EC">
              <w:t xml:space="preserve"> силуэты предметов быта (утвари) по мотивам народных орнаментов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b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b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t>25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 xml:space="preserve">8. Символика узоров народного орнамента. Как через орнамент можно рассказать о жизни людей, которые его создали: каким они </w:t>
            </w:r>
            <w:r w:rsidRPr="00E569EC">
              <w:lastRenderedPageBreak/>
              <w:t>представляли себе мир вокруг, в каких природных условиях жили и чем занимались?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>
              <w:lastRenderedPageBreak/>
              <w:t>9.</w:t>
            </w:r>
            <w:r w:rsidRPr="00453205">
              <w:rPr>
                <w:b/>
                <w:u w:val="single"/>
              </w:rPr>
              <w:t>Древо, символизирующее мироздание</w:t>
            </w:r>
            <w:r w:rsidRPr="00E569EC">
              <w:t xml:space="preserve">. Создание своего «древа мира» с использованием мотивов орнамента, которые кажутся наиболее </w:t>
            </w:r>
            <w:r w:rsidRPr="00E569EC">
              <w:lastRenderedPageBreak/>
              <w:t>интересными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lastRenderedPageBreak/>
              <w:t>Уметь</w:t>
            </w:r>
            <w:r w:rsidRPr="00E569EC">
              <w:t xml:space="preserve"> </w:t>
            </w:r>
            <w:r w:rsidRPr="001E6142">
              <w:rPr>
                <w:i/>
              </w:rPr>
              <w:t>объяснить</w:t>
            </w:r>
            <w:r w:rsidRPr="00E569EC">
              <w:t xml:space="preserve">, чем похожи и в чём различны традиции каждого из народов, с которыми учащиеся познакомились благодаря </w:t>
            </w:r>
            <w:r w:rsidRPr="00E569EC">
              <w:lastRenderedPageBreak/>
              <w:t>информации в учебнике (в сказках), узнавая об орнаменте, оформлении жилища, обустройстве дома в целом. Что особо примечательного у каждого народа?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lastRenderedPageBreak/>
              <w:t>26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>9. Форма изделий народных промыслов определялась их прикладной функцией. У каждого промысла была своя, только ему присущая технология изготовления вещи. Поэтому каждый народный промысел самобытен. Народные промыслы — часть декоративно-прикладного искусства. Художник-прикладник создаёт вещи для жизни — красивые (декоративные) и удобные (имеющие практическое, прикладное, значение)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>
              <w:t>10.</w:t>
            </w:r>
            <w:r w:rsidRPr="00453205">
              <w:rPr>
                <w:b/>
                <w:u w:val="single"/>
              </w:rPr>
              <w:t>Изготовление в технике бумажной пластики кукольных персонажей — героев народных сказок</w:t>
            </w:r>
            <w:r w:rsidRPr="00E569EC">
              <w:t xml:space="preserve">. Экскурсии на природу, сбор материала для создания орнамента (эскизы растений, цветов). Изготовление эскизов костюмов, игрушек, предметов быта по материалам исследований традиционного народного искусства. Создание декоративных композиций по мотивам народных промыслов — </w:t>
            </w:r>
            <w:proofErr w:type="spellStart"/>
            <w:r w:rsidRPr="00E569EC">
              <w:t>Жостова</w:t>
            </w:r>
            <w:proofErr w:type="spellEnd"/>
            <w:r w:rsidRPr="00E569EC">
              <w:t>, Городца, Хохломы; народной матрёшки. Примерные темы композиций: «Новый год», «Масленица», «</w:t>
            </w:r>
            <w:proofErr w:type="gramStart"/>
            <w:r w:rsidRPr="00E569EC">
              <w:t>Весна-красна</w:t>
            </w:r>
            <w:proofErr w:type="gramEnd"/>
            <w:r w:rsidRPr="00E569EC">
              <w:t>»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t>Изучать</w:t>
            </w:r>
            <w:r w:rsidRPr="00E569EC">
              <w:t xml:space="preserve"> произведения народного и декоративно-прикладного искусства.</w:t>
            </w:r>
          </w:p>
          <w:p w:rsidR="000C7892" w:rsidRPr="00E569EC" w:rsidRDefault="000C7892" w:rsidP="0005660F">
            <w:r w:rsidRPr="001E6142">
              <w:rPr>
                <w:i/>
              </w:rPr>
              <w:t>Уметь</w:t>
            </w:r>
            <w:r w:rsidRPr="00E569EC">
              <w:t xml:space="preserve"> </w:t>
            </w:r>
            <w:r w:rsidRPr="001E6142">
              <w:rPr>
                <w:i/>
              </w:rPr>
              <w:t>объяснять</w:t>
            </w:r>
            <w:r w:rsidRPr="00E569EC">
              <w:t>, чем обусловлен выбор мастером материала, формы и декоративного украшения предмета.</w:t>
            </w:r>
          </w:p>
          <w:p w:rsidR="000C7892" w:rsidRPr="00E569EC" w:rsidRDefault="000C7892" w:rsidP="0005660F">
            <w:r w:rsidRPr="001E6142">
              <w:rPr>
                <w:i/>
              </w:rPr>
              <w:t>Создавать</w:t>
            </w:r>
            <w:r w:rsidRPr="00E569EC">
              <w:t xml:space="preserve"> композиции по мотивам народного декоративно-прикладного промысла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t>27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 xml:space="preserve">10. </w:t>
            </w:r>
            <w:proofErr w:type="gramStart"/>
            <w:r w:rsidRPr="00E569EC">
              <w:t>Подготовка «художественного события» на темы сказок или на такие как «Жизнь на Земле через 1000 лет», «Космическая</w:t>
            </w:r>
            <w:proofErr w:type="gramEnd"/>
          </w:p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>музыка»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E569EC">
              <w:t xml:space="preserve">Организация и проведение в классе или между классными коллективами </w:t>
            </w:r>
            <w:r>
              <w:t>11.</w:t>
            </w:r>
            <w:r w:rsidRPr="00453205">
              <w:rPr>
                <w:b/>
                <w:u w:val="single"/>
              </w:rPr>
              <w:t>«художественного события», посвящённого народному искусству своего региона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t>Создавать</w:t>
            </w:r>
            <w:r w:rsidRPr="00E569EC">
              <w:t xml:space="preserve"> коллективные панно, эскизы и элементы костюмов, подбирать музыкальное сопровождение к событию.</w:t>
            </w:r>
          </w:p>
          <w:p w:rsidR="000C7892" w:rsidRPr="00E569EC" w:rsidRDefault="000C7892" w:rsidP="0005660F">
            <w:r w:rsidRPr="001E6142">
              <w:rPr>
                <w:i/>
              </w:rPr>
              <w:t>Оформлять</w:t>
            </w:r>
            <w:r w:rsidRPr="00E569EC">
              <w:t xml:space="preserve"> класс и школу к праздничным датам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t>28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 xml:space="preserve">11. Народные промыслы в области </w:t>
            </w:r>
            <w:r w:rsidRPr="00E569EC">
              <w:lastRenderedPageBreak/>
              <w:t>художественной росписи. Отображение в декоре элементов окружающей природы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E569EC">
              <w:lastRenderedPageBreak/>
              <w:t xml:space="preserve">Организация и проведение </w:t>
            </w:r>
            <w:r>
              <w:lastRenderedPageBreak/>
              <w:t>12.</w:t>
            </w:r>
            <w:r w:rsidRPr="00453205">
              <w:rPr>
                <w:b/>
                <w:u w:val="single"/>
              </w:rPr>
              <w:t xml:space="preserve">индивидуальных и групповых исследований окружающей флоры и фауны; </w:t>
            </w:r>
            <w:r w:rsidRPr="00E569EC">
              <w:t>отображение её объектов в местных народных росписях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lastRenderedPageBreak/>
              <w:t>Знакомиться</w:t>
            </w:r>
            <w:r w:rsidRPr="00E569EC">
              <w:t xml:space="preserve"> под руководством </w:t>
            </w:r>
            <w:r w:rsidRPr="00E569EC">
              <w:lastRenderedPageBreak/>
              <w:t>взрослых с особенностями народного искусства своего региона.</w:t>
            </w:r>
          </w:p>
          <w:p w:rsidR="000C7892" w:rsidRPr="00E569EC" w:rsidRDefault="000C7892" w:rsidP="0005660F">
            <w:r w:rsidRPr="001E6142">
              <w:rPr>
                <w:i/>
              </w:rPr>
              <w:t>Участвовать</w:t>
            </w:r>
            <w:r w:rsidRPr="00E569EC">
              <w:t xml:space="preserve"> в коллективных проектах, связанных с историей и современным состоянием народных ремёсел.</w:t>
            </w:r>
          </w:p>
          <w:p w:rsidR="000C7892" w:rsidRPr="00E569EC" w:rsidRDefault="000C7892" w:rsidP="0005660F">
            <w:r w:rsidRPr="001E6142">
              <w:rPr>
                <w:i/>
              </w:rPr>
              <w:t>Создавать</w:t>
            </w:r>
            <w:r w:rsidRPr="00E569EC">
              <w:t xml:space="preserve"> творческий продукт (как составную часть проектной работы)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jc w:val="center"/>
              <w:rPr>
                <w:b/>
              </w:rPr>
            </w:pPr>
          </w:p>
        </w:tc>
        <w:tc>
          <w:tcPr>
            <w:tcW w:w="120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jc w:val="center"/>
              <w:rPr>
                <w:b/>
              </w:rPr>
            </w:pPr>
            <w:r w:rsidRPr="001E6142">
              <w:rPr>
                <w:b/>
              </w:rPr>
              <w:t>Художественно-образное восприятие произведений изобразительного искусства (музейная педагогика) (6 часов)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jc w:val="center"/>
              <w:rPr>
                <w:b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jc w:val="center"/>
              <w:rPr>
                <w:b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t>29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>1. Композиция и сюжет в изобразительном и декоративно-прикладном искусстве: живопись, графика, роспись (ритм, динамика, цветовая гармония, смысловой композиционный центр)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>
              <w:t>1.</w:t>
            </w:r>
            <w:r w:rsidRPr="00453205">
              <w:rPr>
                <w:b/>
                <w:u w:val="single"/>
              </w:rPr>
              <w:t>Развитие представлений о композиции в живописи, скульптуре, архитектуре, прикладном искусстве</w:t>
            </w:r>
            <w:r w:rsidRPr="00E569EC">
              <w:t>. Активизация интереса к миру природы и её отображению в разных видах изобразительного искусства. Выражение художником в творчестве своего эмоционального восприятия окружающей действительности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t>Иметь</w:t>
            </w:r>
            <w:r w:rsidRPr="00E569EC">
              <w:t xml:space="preserve"> </w:t>
            </w:r>
            <w:r w:rsidRPr="001E6142">
              <w:rPr>
                <w:i/>
              </w:rPr>
              <w:t>представление</w:t>
            </w:r>
            <w:r w:rsidRPr="00E569EC">
              <w:t xml:space="preserve"> об особенностях композиции в разных видах изобразительного искусства: в живописи, графике, декоративно-прикладном искусстве (ритм, динамика, цветовая гармония, смысловой композиционный центр).</w:t>
            </w:r>
            <w:r w:rsidRPr="00E569EC">
              <w:cr/>
            </w:r>
            <w:r w:rsidRPr="001E6142">
              <w:rPr>
                <w:i/>
              </w:rPr>
              <w:t>Улавливать</w:t>
            </w:r>
            <w:r w:rsidRPr="00E569EC">
              <w:t xml:space="preserve"> особенности и своеобразие творческой манеры разных мастеров.</w:t>
            </w:r>
          </w:p>
          <w:p w:rsidR="000C7892" w:rsidRPr="00E569EC" w:rsidRDefault="000C7892" w:rsidP="0005660F">
            <w:r w:rsidRPr="001E6142">
              <w:rPr>
                <w:i/>
              </w:rPr>
              <w:t>Создавать</w:t>
            </w:r>
            <w:r w:rsidRPr="00E569EC">
              <w:t xml:space="preserve"> свои композиции, подражая манере исполнения понравившегося мастера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t>30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 xml:space="preserve">2. Народные художественные промыслы: игрушка (дымковская, </w:t>
            </w:r>
            <w:proofErr w:type="spellStart"/>
            <w:r w:rsidRPr="00E569EC">
              <w:lastRenderedPageBreak/>
              <w:t>филимоновская</w:t>
            </w:r>
            <w:proofErr w:type="spellEnd"/>
            <w:r w:rsidRPr="00E569EC">
              <w:t xml:space="preserve">, </w:t>
            </w:r>
            <w:proofErr w:type="spellStart"/>
            <w:r w:rsidRPr="00E569EC">
              <w:t>богогодская</w:t>
            </w:r>
            <w:proofErr w:type="spellEnd"/>
            <w:r w:rsidRPr="00E569EC">
              <w:t>, семёновская); роспись (</w:t>
            </w:r>
            <w:proofErr w:type="spellStart"/>
            <w:r w:rsidRPr="00E569EC">
              <w:t>жостовская</w:t>
            </w:r>
            <w:proofErr w:type="spellEnd"/>
            <w:r w:rsidRPr="00E569EC">
              <w:t xml:space="preserve">, городецкая, хохломская). Работая над игрушкой, мастера создают разные образы. Проведение </w:t>
            </w:r>
            <w:proofErr w:type="gramStart"/>
            <w:r w:rsidRPr="00E569EC">
              <w:t>исследования</w:t>
            </w:r>
            <w:proofErr w:type="gramEnd"/>
            <w:r w:rsidRPr="00E569EC">
              <w:t>: какие народные игрушки изготавливались там, где вы живёте? Какие природные материалы мастера использовали при их изготовлении? Украшались ли игрушки росписью? Продолжаются ли сегодня традиции народного промысла?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>
              <w:lastRenderedPageBreak/>
              <w:t>2.</w:t>
            </w:r>
            <w:r w:rsidRPr="00A27A3B">
              <w:rPr>
                <w:b/>
                <w:u w:val="single"/>
              </w:rPr>
              <w:t xml:space="preserve">Развитие представлений об особенностях мотивов, характерных </w:t>
            </w:r>
            <w:r w:rsidRPr="00A27A3B">
              <w:rPr>
                <w:b/>
                <w:u w:val="single"/>
              </w:rPr>
              <w:lastRenderedPageBreak/>
              <w:t xml:space="preserve">для народной росписи, и декоре игрушек. </w:t>
            </w:r>
            <w:r w:rsidRPr="00E569EC">
              <w:t>Формирование способности самостоятельно сопоставлять, сравнивать, анализировать произведения народных промыслов России. Например: лепка из глины или пластилина героев народных сказок, в том числе по мотивам народной игрушки. Работа в небольших группах по 4–6 человек. Развитие умения находить образы природных объектов в элементах украшения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lastRenderedPageBreak/>
              <w:t>Понимать</w:t>
            </w:r>
            <w:r w:rsidRPr="00E569EC">
              <w:t xml:space="preserve"> и </w:t>
            </w:r>
            <w:r w:rsidRPr="001E6142">
              <w:rPr>
                <w:i/>
              </w:rPr>
              <w:t>представлять</w:t>
            </w:r>
            <w:r w:rsidRPr="00E569EC">
              <w:t>, что такое народное декоративно-</w:t>
            </w:r>
            <w:r w:rsidRPr="00E569EC">
              <w:lastRenderedPageBreak/>
              <w:t>прикладное искусство.</w:t>
            </w:r>
            <w:r w:rsidRPr="00E569EC">
              <w:cr/>
            </w:r>
            <w:r w:rsidRPr="001E6142">
              <w:rPr>
                <w:i/>
              </w:rPr>
              <w:t>Уметь</w:t>
            </w:r>
            <w:r w:rsidRPr="00E569EC">
              <w:t xml:space="preserve"> </w:t>
            </w:r>
            <w:r w:rsidRPr="001E6142">
              <w:rPr>
                <w:i/>
              </w:rPr>
              <w:t>соотносить</w:t>
            </w:r>
            <w:r w:rsidRPr="00E569EC">
              <w:t xml:space="preserve"> и </w:t>
            </w:r>
            <w:r w:rsidRPr="001E6142">
              <w:rPr>
                <w:i/>
              </w:rPr>
              <w:t>объяснять</w:t>
            </w:r>
            <w:r w:rsidRPr="00E569EC">
              <w:t xml:space="preserve"> особенности формы изделий разных народных промыслов. </w:t>
            </w:r>
            <w:r w:rsidRPr="001E6142">
              <w:rPr>
                <w:i/>
              </w:rPr>
              <w:t>Находить</w:t>
            </w:r>
            <w:r w:rsidRPr="00E569EC">
              <w:t xml:space="preserve"> </w:t>
            </w:r>
            <w:proofErr w:type="gramStart"/>
            <w:r w:rsidRPr="00E569EC">
              <w:t>особенное</w:t>
            </w:r>
            <w:proofErr w:type="gramEnd"/>
            <w:r w:rsidRPr="00E569EC">
              <w:t xml:space="preserve"> в каждом виде народного искусства.</w:t>
            </w:r>
            <w:r w:rsidRPr="00E569EC">
              <w:cr/>
            </w:r>
            <w:r w:rsidRPr="001E6142">
              <w:rPr>
                <w:i/>
              </w:rPr>
              <w:t>Выполнять</w:t>
            </w:r>
            <w:r w:rsidRPr="00E569EC">
              <w:t xml:space="preserve"> </w:t>
            </w:r>
            <w:r w:rsidRPr="001E6142">
              <w:rPr>
                <w:i/>
              </w:rPr>
              <w:t>самостоятельно</w:t>
            </w:r>
            <w:r w:rsidRPr="00E569EC">
              <w:t xml:space="preserve"> эскизы предметов — изделий народного искусства. Примерная тема: «Что общего и в чём различие между городецкой, </w:t>
            </w:r>
            <w:proofErr w:type="spellStart"/>
            <w:r w:rsidRPr="00E569EC">
              <w:t>жостовской</w:t>
            </w:r>
            <w:proofErr w:type="spellEnd"/>
            <w:r w:rsidRPr="00E569EC">
              <w:t xml:space="preserve"> и хохломской росписями?».</w:t>
            </w:r>
          </w:p>
          <w:p w:rsidR="000C7892" w:rsidRPr="00E569EC" w:rsidRDefault="000C7892" w:rsidP="0005660F">
            <w:r w:rsidRPr="001E6142">
              <w:rPr>
                <w:i/>
              </w:rPr>
              <w:t>Уметь</w:t>
            </w:r>
            <w:r w:rsidRPr="00E569EC">
              <w:t xml:space="preserve"> </w:t>
            </w:r>
            <w:r w:rsidRPr="001E6142">
              <w:rPr>
                <w:i/>
              </w:rPr>
              <w:t>работать</w:t>
            </w:r>
            <w:r w:rsidRPr="00E569EC">
              <w:t xml:space="preserve"> в сотворчестве с другими детьми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lastRenderedPageBreak/>
              <w:t>31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>3. Особенности и своеобразие формы народной архитектуры, её зависимость от природных условий региона. Народная архитектура: форма, декоративное украшение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>
              <w:t>3.</w:t>
            </w:r>
            <w:r w:rsidRPr="00A27A3B">
              <w:rPr>
                <w:b/>
                <w:u w:val="single"/>
              </w:rPr>
              <w:t>Формирование понятий «природные условия», «рельеф местности».</w:t>
            </w:r>
            <w:r w:rsidRPr="00E569EC">
              <w:t xml:space="preserve"> Беседа о влиянии природных условий на особенности и характер народной архитектуры. Размышление на тему: «Архитектура не нарушает гармонию в природе, а воспринимается как часть природы»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t>Представлять</w:t>
            </w:r>
            <w:r w:rsidRPr="00E569EC">
              <w:t xml:space="preserve"> и </w:t>
            </w:r>
            <w:r w:rsidRPr="001E6142">
              <w:rPr>
                <w:i/>
              </w:rPr>
              <w:t>уметь</w:t>
            </w:r>
            <w:r w:rsidRPr="00E569EC">
              <w:t xml:space="preserve"> </w:t>
            </w:r>
            <w:r w:rsidRPr="001E6142">
              <w:rPr>
                <w:i/>
              </w:rPr>
              <w:t>объяснять</w:t>
            </w:r>
            <w:r w:rsidRPr="00E569EC">
              <w:t xml:space="preserve"> понятия «природные условия», «рельеф местности».</w:t>
            </w:r>
            <w:r w:rsidRPr="00E569EC">
              <w:cr/>
            </w:r>
            <w:r w:rsidRPr="001E6142">
              <w:rPr>
                <w:i/>
              </w:rPr>
              <w:t>Раскрывать</w:t>
            </w:r>
            <w:r w:rsidRPr="00E569EC">
              <w:t xml:space="preserve"> в своём объяснении характер формы народной архитектуры и её зависимость от климата и окружающей природы.</w:t>
            </w:r>
          </w:p>
          <w:p w:rsidR="000C7892" w:rsidRPr="00E569EC" w:rsidRDefault="000C7892" w:rsidP="0005660F">
            <w:r w:rsidRPr="001E6142">
              <w:rPr>
                <w:i/>
              </w:rPr>
              <w:t>Создавать</w:t>
            </w:r>
            <w:r w:rsidRPr="00E569EC">
              <w:t xml:space="preserve"> эскизы, проекты архитектурных объектов, учитывая при этом их зависимость от рельефа местности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t>32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 xml:space="preserve">4. Легенды и мифы в изобразительном искусстве. </w:t>
            </w:r>
            <w:r w:rsidRPr="00E569EC">
              <w:lastRenderedPageBreak/>
              <w:t>Сюжетный и мифологический жанры. Сакральное искусство разных народов. Нравственный смысл народного искусства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roofErr w:type="gramStart"/>
            <w:r w:rsidRPr="00E569EC">
              <w:lastRenderedPageBreak/>
              <w:t xml:space="preserve">Формирование представлений о солярных (солнечных) знаках, </w:t>
            </w:r>
            <w:r w:rsidRPr="00E569EC">
              <w:lastRenderedPageBreak/>
              <w:t xml:space="preserve">например: волнистая линия синего цвета — вода, круг — солнце, ромб (квадрат) с точками — пахотная земля и зерно. </w:t>
            </w:r>
            <w:r>
              <w:t>4.</w:t>
            </w:r>
            <w:r w:rsidRPr="00A27A3B">
              <w:rPr>
                <w:b/>
                <w:u w:val="single"/>
              </w:rPr>
              <w:t>Назначение и смысловое обозначение элементов декоративного традиционного орнамента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lastRenderedPageBreak/>
              <w:t>Представлять</w:t>
            </w:r>
            <w:r w:rsidRPr="00E569EC">
              <w:t xml:space="preserve"> смысл и обозначение изображений в </w:t>
            </w:r>
            <w:r w:rsidRPr="00E569EC">
              <w:lastRenderedPageBreak/>
              <w:t>солярных символах разных народов (фольклор устный и письменный).</w:t>
            </w:r>
            <w:r w:rsidRPr="00E569EC">
              <w:cr/>
            </w:r>
            <w:r w:rsidRPr="001E6142">
              <w:rPr>
                <w:i/>
              </w:rPr>
              <w:t>Понимать</w:t>
            </w:r>
            <w:r w:rsidRPr="00E569EC">
              <w:t xml:space="preserve">, что такое сакральное искусство; </w:t>
            </w:r>
            <w:r w:rsidRPr="001E6142">
              <w:rPr>
                <w:i/>
              </w:rPr>
              <w:t>воспринимать</w:t>
            </w:r>
            <w:r w:rsidRPr="00E569EC">
              <w:t xml:space="preserve"> нравственный смысл народного искусства.</w:t>
            </w:r>
          </w:p>
          <w:p w:rsidR="000C7892" w:rsidRPr="00E569EC" w:rsidRDefault="000C7892" w:rsidP="0005660F">
            <w:r w:rsidRPr="001E6142">
              <w:rPr>
                <w:i/>
              </w:rPr>
              <w:t>Создавать</w:t>
            </w:r>
            <w:r w:rsidRPr="00E569EC">
              <w:t xml:space="preserve"> несложные декоративные композиции с использованием солярных знаков в эскизах росписи и декоративном орнаменте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lastRenderedPageBreak/>
              <w:t>33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>5. Анималистический жанр. Передача повадок и характера животных в произведениях живописи, графики и скульптуры, росписи, декоративно-прикладном искусстве. Отражение в них формы, характера движений (динамику), смыслового содержания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>
              <w:t>5.</w:t>
            </w:r>
            <w:r w:rsidRPr="00A27A3B">
              <w:rPr>
                <w:b/>
                <w:u w:val="single"/>
              </w:rPr>
              <w:t>Знакомство с творчеством художников</w:t>
            </w:r>
            <w:r w:rsidRPr="00E569EC">
              <w:t xml:space="preserve">, создававших произведения в анималистическом жанре: живопись, графика, скульптура (В.А. Серов, В.А. </w:t>
            </w:r>
            <w:proofErr w:type="spellStart"/>
            <w:r w:rsidRPr="00E569EC">
              <w:t>Ватагин</w:t>
            </w:r>
            <w:proofErr w:type="spellEnd"/>
            <w:r w:rsidRPr="00E569EC">
              <w:t xml:space="preserve">, П.В. </w:t>
            </w:r>
            <w:proofErr w:type="spellStart"/>
            <w:r w:rsidRPr="00E569EC">
              <w:t>Митурич</w:t>
            </w:r>
            <w:proofErr w:type="spellEnd"/>
            <w:r w:rsidRPr="00E569EC">
              <w:t>, А.Г. Сотников и др.)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roofErr w:type="gramStart"/>
            <w:r w:rsidRPr="001E6142">
              <w:rPr>
                <w:i/>
              </w:rPr>
              <w:t>Уметь</w:t>
            </w:r>
            <w:r w:rsidRPr="00E569EC">
              <w:t xml:space="preserve"> </w:t>
            </w:r>
            <w:r w:rsidRPr="001E6142">
              <w:rPr>
                <w:i/>
              </w:rPr>
              <w:t>передавать</w:t>
            </w:r>
            <w:r w:rsidRPr="00E569EC">
              <w:t xml:space="preserve"> форму, динамику (движение), характер и повадки животных в объёме (лепка), графике (линия), живописи (работа от пятна), декоративно-прикладном искусстве (лепка по мотивам народного игрушечного промысла)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  <w:tr w:rsidR="000C7892" w:rsidRPr="00E569EC" w:rsidTr="000C7892">
        <w:trPr>
          <w:trHeight w:val="27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>
              <w:t>34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pPr>
              <w:tabs>
                <w:tab w:val="left" w:pos="1314"/>
              </w:tabs>
            </w:pPr>
            <w:r w:rsidRPr="00E569EC">
              <w:t xml:space="preserve">6. Изображения человека средствами разных видов изобразительного искусства: живописи, графики, скульптуры, декоративно-прикладного искусства (В.А. Фаворский, Б.М. Кустодиев, И.Е. Репин, С.Т. </w:t>
            </w:r>
            <w:proofErr w:type="spellStart"/>
            <w:r w:rsidRPr="00E569EC">
              <w:lastRenderedPageBreak/>
              <w:t>Конёнков</w:t>
            </w:r>
            <w:proofErr w:type="spellEnd"/>
            <w:r w:rsidRPr="00E569EC">
              <w:t>, В.И. Суриков, В.М. Васнецов, М.В. Нестеров). Своеобразие формы, пластики, динамики, характера и манеры изображения у каждого художника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>
              <w:lastRenderedPageBreak/>
              <w:t>6.</w:t>
            </w:r>
            <w:r w:rsidRPr="00A27A3B">
              <w:rPr>
                <w:b/>
                <w:u w:val="single"/>
              </w:rPr>
              <w:t>Знакомство с разными видами изобразительного искусства</w:t>
            </w:r>
            <w:r w:rsidRPr="00E569EC">
              <w:t xml:space="preserve">, в которых изображение человека — один из главных элементов композиции. Самостоятельные творческие рассуждения на данную тему. Что отличает одного художника от другого? </w:t>
            </w:r>
            <w:r w:rsidRPr="00E569EC">
              <w:lastRenderedPageBreak/>
              <w:t>Какими выразительными средствами пользуется художник для передачи характера человека, для создания художественного образа?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E569EC" w:rsidRDefault="000C7892" w:rsidP="0005660F">
            <w:r w:rsidRPr="001E6142">
              <w:rPr>
                <w:i/>
              </w:rPr>
              <w:lastRenderedPageBreak/>
              <w:t>Представлять</w:t>
            </w:r>
            <w:r w:rsidRPr="00E569EC">
              <w:t xml:space="preserve"> и </w:t>
            </w:r>
            <w:r w:rsidRPr="001E6142">
              <w:rPr>
                <w:i/>
              </w:rPr>
              <w:t>называть</w:t>
            </w:r>
            <w:r w:rsidRPr="00E569EC">
              <w:t xml:space="preserve"> разные виды изобразительного искусства, в которых изображение человека — композиционный центр.</w:t>
            </w:r>
            <w:r w:rsidRPr="00E569EC">
              <w:cr/>
            </w:r>
            <w:r w:rsidRPr="001E6142">
              <w:rPr>
                <w:i/>
              </w:rPr>
              <w:t>Уметь</w:t>
            </w:r>
            <w:r w:rsidRPr="00E569EC">
              <w:t xml:space="preserve"> </w:t>
            </w:r>
            <w:r w:rsidRPr="001E6142">
              <w:rPr>
                <w:i/>
              </w:rPr>
              <w:t>объяснять</w:t>
            </w:r>
            <w:r w:rsidRPr="00E569EC">
              <w:t xml:space="preserve">, чем отличается изображение человека в станковом </w:t>
            </w:r>
            <w:r w:rsidRPr="00E569EC">
              <w:lastRenderedPageBreak/>
              <w:t>искусстве от изображения человека в декоративном или народном искусстве (формой, характером, манерой).</w:t>
            </w:r>
          </w:p>
          <w:p w:rsidR="000C7892" w:rsidRPr="00E569EC" w:rsidRDefault="000C7892" w:rsidP="0005660F">
            <w:r w:rsidRPr="001E6142">
              <w:rPr>
                <w:i/>
              </w:rPr>
              <w:t>Создавать</w:t>
            </w:r>
            <w:r w:rsidRPr="00E569EC">
              <w:t xml:space="preserve"> собственные небольшие композиции, подражая манере того или иного художника (по выбору)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C7892" w:rsidRPr="001E6142" w:rsidRDefault="000C7892" w:rsidP="0005660F">
            <w:pPr>
              <w:rPr>
                <w:i/>
              </w:rPr>
            </w:pPr>
          </w:p>
        </w:tc>
      </w:tr>
    </w:tbl>
    <w:p w:rsidR="000C7892" w:rsidRDefault="000C7892" w:rsidP="000C7892">
      <w:pPr>
        <w:jc w:val="center"/>
        <w:rPr>
          <w:rStyle w:val="ab"/>
          <w:rFonts w:ascii="Arial" w:hAnsi="Arial" w:cs="Arial"/>
          <w:color w:val="333333"/>
          <w:sz w:val="15"/>
          <w:szCs w:val="15"/>
          <w:bdr w:val="none" w:sz="0" w:space="0" w:color="auto" w:frame="1"/>
          <w:shd w:val="clear" w:color="auto" w:fill="FFFFFF"/>
        </w:rPr>
      </w:pPr>
    </w:p>
    <w:p w:rsidR="000C7892" w:rsidRPr="00AE1425" w:rsidRDefault="000C7892" w:rsidP="000C7892"/>
    <w:p w:rsidR="00EE0B95" w:rsidRPr="00DE5542" w:rsidRDefault="00EE0B95" w:rsidP="002A7AC8">
      <w:pPr>
        <w:pStyle w:val="a3"/>
        <w:rPr>
          <w:rFonts w:ascii="Times New Roman" w:hAnsi="Times New Roman"/>
          <w:sz w:val="24"/>
          <w:szCs w:val="24"/>
        </w:rPr>
      </w:pPr>
    </w:p>
    <w:p w:rsidR="002A7AC8" w:rsidRDefault="002A7AC8" w:rsidP="002A7AC8">
      <w:pPr>
        <w:jc w:val="center"/>
        <w:rPr>
          <w:b/>
          <w:sz w:val="48"/>
          <w:szCs w:val="48"/>
        </w:rPr>
      </w:pPr>
    </w:p>
    <w:p w:rsidR="002A7AC8" w:rsidRDefault="002A7AC8" w:rsidP="002A7AC8">
      <w:pPr>
        <w:jc w:val="center"/>
        <w:rPr>
          <w:b/>
          <w:sz w:val="48"/>
          <w:szCs w:val="48"/>
        </w:rPr>
      </w:pPr>
    </w:p>
    <w:p w:rsidR="002A7AC8" w:rsidRDefault="002A7AC8" w:rsidP="002A7AC8">
      <w:pPr>
        <w:jc w:val="center"/>
        <w:rPr>
          <w:b/>
          <w:sz w:val="48"/>
          <w:szCs w:val="48"/>
        </w:rPr>
      </w:pPr>
    </w:p>
    <w:p w:rsidR="002A7AC8" w:rsidRDefault="002A7AC8" w:rsidP="002A7AC8">
      <w:pPr>
        <w:jc w:val="center"/>
        <w:rPr>
          <w:b/>
          <w:sz w:val="48"/>
          <w:szCs w:val="48"/>
        </w:rPr>
      </w:pPr>
    </w:p>
    <w:p w:rsidR="005F571D" w:rsidRDefault="00A6504E"/>
    <w:sectPr w:rsidR="005F571D" w:rsidSect="002A7AC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C6E9B"/>
    <w:multiLevelType w:val="hybridMultilevel"/>
    <w:tmpl w:val="094AA7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270863"/>
    <w:multiLevelType w:val="hybridMultilevel"/>
    <w:tmpl w:val="EB220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6E0AEA"/>
    <w:multiLevelType w:val="hybridMultilevel"/>
    <w:tmpl w:val="AE962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801B46">
      <w:numFmt w:val="bullet"/>
      <w:lvlText w:val="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82125E0E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2F0"/>
    <w:rsid w:val="000C7892"/>
    <w:rsid w:val="002A7AC8"/>
    <w:rsid w:val="003A402D"/>
    <w:rsid w:val="004A125B"/>
    <w:rsid w:val="007D67AF"/>
    <w:rsid w:val="008A62F0"/>
    <w:rsid w:val="009E2720"/>
    <w:rsid w:val="00A6504E"/>
    <w:rsid w:val="00B31BF7"/>
    <w:rsid w:val="00C50C3F"/>
    <w:rsid w:val="00DE5542"/>
    <w:rsid w:val="00EE0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7A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EE0B95"/>
    <w:pPr>
      <w:ind w:left="720"/>
      <w:contextualSpacing/>
    </w:pPr>
  </w:style>
  <w:style w:type="table" w:styleId="a5">
    <w:name w:val="Table Grid"/>
    <w:basedOn w:val="a1"/>
    <w:rsid w:val="000C78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rsid w:val="000C789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C78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0C7892"/>
  </w:style>
  <w:style w:type="paragraph" w:styleId="a9">
    <w:name w:val="Body Text Indent"/>
    <w:basedOn w:val="a"/>
    <w:link w:val="aa"/>
    <w:uiPriority w:val="99"/>
    <w:unhideWhenUsed/>
    <w:rsid w:val="000C7892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0C78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0C7892"/>
    <w:pPr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0C789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Strong"/>
    <w:basedOn w:val="a0"/>
    <w:uiPriority w:val="22"/>
    <w:qFormat/>
    <w:rsid w:val="000C78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7A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EE0B95"/>
    <w:pPr>
      <w:ind w:left="720"/>
      <w:contextualSpacing/>
    </w:pPr>
  </w:style>
  <w:style w:type="table" w:styleId="a5">
    <w:name w:val="Table Grid"/>
    <w:basedOn w:val="a1"/>
    <w:rsid w:val="000C78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rsid w:val="000C789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C78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0C7892"/>
  </w:style>
  <w:style w:type="paragraph" w:styleId="a9">
    <w:name w:val="Body Text Indent"/>
    <w:basedOn w:val="a"/>
    <w:link w:val="aa"/>
    <w:uiPriority w:val="99"/>
    <w:unhideWhenUsed/>
    <w:rsid w:val="000C7892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0C78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0C7892"/>
    <w:pPr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0C789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Strong"/>
    <w:basedOn w:val="a0"/>
    <w:uiPriority w:val="22"/>
    <w:qFormat/>
    <w:rsid w:val="000C78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23</Pages>
  <Words>6118</Words>
  <Characters>34875</Characters>
  <Application>Microsoft Office Word</Application>
  <DocSecurity>0</DocSecurity>
  <Lines>290</Lines>
  <Paragraphs>81</Paragraphs>
  <ScaleCrop>false</ScaleCrop>
  <Company/>
  <LinksUpToDate>false</LinksUpToDate>
  <CharactersWithSpaces>40912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Малькова</dc:creator>
  <cp:keywords/>
  <dc:description/>
  <cp:lastModifiedBy>Малькова</cp:lastModifiedBy>
  <cp:revision>10</cp:revision>
  <dcterms:created xsi:type="dcterms:W3CDTF">2014-09-07T18:38:00Z</dcterms:created>
  <dcterms:modified xsi:type="dcterms:W3CDTF">2014-09-09T05:47:00Z</dcterms:modified>
</cp:coreProperties>
</file>